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584" w:rsidRDefault="00DD3584" w:rsidP="00C35668">
      <w:pPr>
        <w:pStyle w:val="a5"/>
      </w:pPr>
      <w:r>
        <w:t>СОВЕТ БАЛЕЙСКОГО МУНИЦИПАЛЬНОГО ОКРУГА</w:t>
      </w:r>
    </w:p>
    <w:p w:rsidR="006345EF" w:rsidRDefault="006345EF" w:rsidP="00C35668">
      <w:pPr>
        <w:pStyle w:val="a5"/>
      </w:pPr>
      <w:r>
        <w:t>ЗАБАЙКАЛЬСКОГО КРАЯ</w:t>
      </w:r>
    </w:p>
    <w:p w:rsidR="00DD3584" w:rsidRPr="007F3F65" w:rsidRDefault="00DD3584" w:rsidP="00C35668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DD3584" w:rsidRPr="009B64F2" w:rsidRDefault="00DD3584" w:rsidP="00C35668">
      <w:pPr>
        <w:jc w:val="center"/>
        <w:rPr>
          <w:b/>
          <w:sz w:val="32"/>
          <w:szCs w:val="28"/>
        </w:rPr>
      </w:pPr>
      <w:r w:rsidRPr="009B64F2">
        <w:rPr>
          <w:b/>
          <w:sz w:val="32"/>
          <w:szCs w:val="28"/>
        </w:rPr>
        <w:t>РЕШЕНИЕ</w:t>
      </w:r>
    </w:p>
    <w:p w:rsidR="00DD3584" w:rsidRDefault="00DD3584" w:rsidP="00C35668">
      <w:pPr>
        <w:jc w:val="both"/>
        <w:rPr>
          <w:b/>
          <w:sz w:val="28"/>
          <w:szCs w:val="28"/>
        </w:rPr>
      </w:pPr>
    </w:p>
    <w:p w:rsidR="00116B7B" w:rsidRDefault="00116B7B" w:rsidP="00C35668">
      <w:pPr>
        <w:jc w:val="both"/>
        <w:rPr>
          <w:b/>
          <w:sz w:val="28"/>
          <w:szCs w:val="28"/>
        </w:rPr>
      </w:pPr>
    </w:p>
    <w:p w:rsidR="00DD3584" w:rsidRPr="007F3F65" w:rsidRDefault="00C35668" w:rsidP="00C35668">
      <w:pPr>
        <w:jc w:val="both"/>
        <w:rPr>
          <w:sz w:val="28"/>
          <w:szCs w:val="28"/>
        </w:rPr>
      </w:pPr>
      <w:r>
        <w:rPr>
          <w:sz w:val="28"/>
          <w:szCs w:val="28"/>
        </w:rPr>
        <w:t>27 мая</w:t>
      </w:r>
      <w:r w:rsidR="00DD3584">
        <w:rPr>
          <w:sz w:val="28"/>
          <w:szCs w:val="28"/>
        </w:rPr>
        <w:t xml:space="preserve"> </w:t>
      </w:r>
      <w:r w:rsidR="00DD3584" w:rsidRPr="007F3F65">
        <w:rPr>
          <w:sz w:val="28"/>
          <w:szCs w:val="28"/>
        </w:rPr>
        <w:t>20</w:t>
      </w:r>
      <w:r w:rsidR="00B246EA">
        <w:rPr>
          <w:sz w:val="28"/>
          <w:szCs w:val="28"/>
        </w:rPr>
        <w:t>25</w:t>
      </w:r>
      <w:r w:rsidR="00DD3584" w:rsidRPr="007F3F65">
        <w:rPr>
          <w:sz w:val="28"/>
          <w:szCs w:val="28"/>
        </w:rPr>
        <w:t xml:space="preserve"> года  </w:t>
      </w:r>
      <w:r w:rsidR="009B64F2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116B7B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116B7B">
        <w:rPr>
          <w:sz w:val="28"/>
          <w:szCs w:val="28"/>
        </w:rPr>
        <w:t>№ 142</w:t>
      </w:r>
    </w:p>
    <w:p w:rsidR="009B64F2" w:rsidRDefault="009B64F2" w:rsidP="00C35668">
      <w:pPr>
        <w:jc w:val="both"/>
        <w:rPr>
          <w:sz w:val="28"/>
          <w:szCs w:val="28"/>
        </w:rPr>
      </w:pPr>
    </w:p>
    <w:p w:rsidR="00C35668" w:rsidRDefault="00C35668" w:rsidP="00C35668">
      <w:pPr>
        <w:jc w:val="both"/>
        <w:rPr>
          <w:sz w:val="28"/>
          <w:szCs w:val="28"/>
        </w:rPr>
      </w:pPr>
    </w:p>
    <w:p w:rsidR="00496A8F" w:rsidRPr="008323DC" w:rsidRDefault="00496A8F" w:rsidP="00C356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 </w:t>
      </w:r>
      <w:r w:rsidRPr="008323DC">
        <w:rPr>
          <w:sz w:val="28"/>
          <w:szCs w:val="28"/>
        </w:rPr>
        <w:t>Балей</w:t>
      </w:r>
    </w:p>
    <w:p w:rsidR="00496A8F" w:rsidRDefault="00496A8F" w:rsidP="00C35668">
      <w:pPr>
        <w:jc w:val="both"/>
      </w:pPr>
    </w:p>
    <w:p w:rsidR="00A32678" w:rsidRDefault="00A32678" w:rsidP="00C35668">
      <w:pPr>
        <w:jc w:val="both"/>
      </w:pPr>
    </w:p>
    <w:p w:rsidR="00496A8F" w:rsidRDefault="00496A8F" w:rsidP="00C35668">
      <w:pPr>
        <w:shd w:val="clear" w:color="auto" w:fill="FFFFFF"/>
        <w:spacing w:line="324" w:lineRule="exact"/>
        <w:ind w:right="29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О</w:t>
      </w:r>
      <w:r w:rsidR="00754319">
        <w:rPr>
          <w:b/>
          <w:sz w:val="28"/>
          <w:szCs w:val="28"/>
        </w:rPr>
        <w:t xml:space="preserve">б установлении величины порогового значения размера дохода, приходящегося </w:t>
      </w:r>
      <w:r w:rsidR="000B7AEE">
        <w:rPr>
          <w:b/>
          <w:sz w:val="28"/>
          <w:szCs w:val="28"/>
        </w:rPr>
        <w:t>н</w:t>
      </w:r>
      <w:r w:rsidR="00754319">
        <w:rPr>
          <w:b/>
          <w:sz w:val="28"/>
          <w:szCs w:val="28"/>
        </w:rPr>
        <w:t xml:space="preserve">а каждого члена семьи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</w:t>
      </w:r>
      <w:r w:rsidR="005A58F3">
        <w:rPr>
          <w:b/>
          <w:sz w:val="28"/>
          <w:szCs w:val="28"/>
        </w:rPr>
        <w:t xml:space="preserve">жилых помещений муниципального жилищного фонда Балейского муниципального округа </w:t>
      </w:r>
      <w:r w:rsidR="00302812">
        <w:rPr>
          <w:b/>
          <w:sz w:val="28"/>
          <w:szCs w:val="28"/>
        </w:rPr>
        <w:t>Забайкальского края на 2025 год</w:t>
      </w:r>
    </w:p>
    <w:p w:rsidR="009B64F2" w:rsidRDefault="009B64F2" w:rsidP="00C35668">
      <w:pPr>
        <w:shd w:val="clear" w:color="auto" w:fill="FFFFFF"/>
        <w:spacing w:line="324" w:lineRule="exact"/>
        <w:ind w:right="29"/>
        <w:jc w:val="both"/>
        <w:rPr>
          <w:b/>
          <w:bCs/>
          <w:color w:val="000000"/>
          <w:sz w:val="28"/>
          <w:szCs w:val="28"/>
        </w:rPr>
      </w:pPr>
    </w:p>
    <w:p w:rsidR="00C35668" w:rsidRDefault="00C35668" w:rsidP="00C35668">
      <w:pPr>
        <w:shd w:val="clear" w:color="auto" w:fill="FFFFFF"/>
        <w:spacing w:line="324" w:lineRule="exact"/>
        <w:ind w:right="29"/>
        <w:jc w:val="both"/>
        <w:rPr>
          <w:b/>
          <w:bCs/>
          <w:color w:val="000000"/>
          <w:sz w:val="28"/>
          <w:szCs w:val="28"/>
        </w:rPr>
      </w:pPr>
    </w:p>
    <w:p w:rsidR="00496A8F" w:rsidRDefault="00116B7B" w:rsidP="00116B7B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left="-142"/>
        <w:jc w:val="both"/>
        <w:rPr>
          <w:color w:val="000000"/>
          <w:spacing w:val="-4"/>
          <w:sz w:val="28"/>
          <w:szCs w:val="28"/>
        </w:rPr>
      </w:pPr>
      <w:r>
        <w:rPr>
          <w:b w:val="0"/>
          <w:bCs w:val="0"/>
          <w:kern w:val="0"/>
          <w:sz w:val="28"/>
          <w:szCs w:val="28"/>
        </w:rPr>
        <w:t xml:space="preserve">             </w:t>
      </w:r>
      <w:proofErr w:type="gramStart"/>
      <w:r w:rsidR="00064C37" w:rsidRPr="00064C37">
        <w:rPr>
          <w:b w:val="0"/>
          <w:bCs w:val="0"/>
          <w:kern w:val="0"/>
          <w:sz w:val="28"/>
          <w:szCs w:val="28"/>
        </w:rPr>
        <w:t>В соответствии со статьей 14 Жилищного кодекса Российской Федерации, Приказом Министерства регионального развития Российской Федерации от 25 февраля 2005 года № 17 «Об утверждении Методических рекомендаций для органов государственной власти субъектов Российской Федерации»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гражданам, признанным нуждающимися в жилых помещениях, жилых помещений муниципального жилищного</w:t>
      </w:r>
      <w:proofErr w:type="gramEnd"/>
      <w:r w:rsidR="00064C37" w:rsidRPr="00064C37">
        <w:rPr>
          <w:b w:val="0"/>
          <w:bCs w:val="0"/>
          <w:kern w:val="0"/>
          <w:sz w:val="28"/>
          <w:szCs w:val="28"/>
        </w:rPr>
        <w:t xml:space="preserve"> </w:t>
      </w:r>
      <w:proofErr w:type="gramStart"/>
      <w:r w:rsidR="00064C37" w:rsidRPr="00064C37">
        <w:rPr>
          <w:b w:val="0"/>
          <w:bCs w:val="0"/>
          <w:kern w:val="0"/>
          <w:sz w:val="28"/>
          <w:szCs w:val="28"/>
        </w:rPr>
        <w:t>фонда по</w:t>
      </w:r>
      <w:r w:rsidR="00064C37" w:rsidRPr="00064C37">
        <w:rPr>
          <w:b w:val="0"/>
          <w:bCs w:val="0"/>
          <w:spacing w:val="-2"/>
          <w:kern w:val="0"/>
          <w:sz w:val="28"/>
          <w:szCs w:val="28"/>
        </w:rPr>
        <w:t xml:space="preserve"> </w:t>
      </w:r>
      <w:r w:rsidR="00064C37" w:rsidRPr="00064C37">
        <w:rPr>
          <w:b w:val="0"/>
          <w:bCs w:val="0"/>
          <w:kern w:val="0"/>
          <w:sz w:val="28"/>
          <w:szCs w:val="28"/>
        </w:rPr>
        <w:t>договорам</w:t>
      </w:r>
      <w:r w:rsidR="00064C37" w:rsidRPr="00064C37">
        <w:rPr>
          <w:b w:val="0"/>
          <w:bCs w:val="0"/>
          <w:spacing w:val="-3"/>
          <w:kern w:val="0"/>
          <w:sz w:val="28"/>
          <w:szCs w:val="28"/>
        </w:rPr>
        <w:t xml:space="preserve"> </w:t>
      </w:r>
      <w:r w:rsidR="00064C37" w:rsidRPr="00064C37">
        <w:rPr>
          <w:b w:val="0"/>
          <w:bCs w:val="0"/>
          <w:kern w:val="0"/>
          <w:sz w:val="28"/>
          <w:szCs w:val="28"/>
        </w:rPr>
        <w:t>социального</w:t>
      </w:r>
      <w:r w:rsidR="00064C37" w:rsidRPr="00064C37">
        <w:rPr>
          <w:b w:val="0"/>
          <w:bCs w:val="0"/>
          <w:spacing w:val="-2"/>
          <w:kern w:val="0"/>
          <w:sz w:val="28"/>
          <w:szCs w:val="28"/>
        </w:rPr>
        <w:t xml:space="preserve"> </w:t>
      </w:r>
      <w:r w:rsidR="00064C37" w:rsidRPr="00064C37">
        <w:rPr>
          <w:b w:val="0"/>
          <w:bCs w:val="0"/>
          <w:kern w:val="0"/>
          <w:sz w:val="28"/>
          <w:szCs w:val="28"/>
        </w:rPr>
        <w:t>найма»,</w:t>
      </w:r>
      <w:r w:rsidR="00064C37" w:rsidRPr="00064C37">
        <w:rPr>
          <w:b w:val="0"/>
          <w:bCs w:val="0"/>
          <w:spacing w:val="-4"/>
          <w:kern w:val="0"/>
          <w:sz w:val="28"/>
          <w:szCs w:val="28"/>
        </w:rPr>
        <w:t xml:space="preserve"> </w:t>
      </w:r>
      <w:r w:rsidR="00064C37" w:rsidRPr="00064C37">
        <w:rPr>
          <w:b w:val="0"/>
          <w:bCs w:val="0"/>
          <w:kern w:val="0"/>
          <w:sz w:val="28"/>
          <w:szCs w:val="28"/>
        </w:rPr>
        <w:t>Законом</w:t>
      </w:r>
      <w:r w:rsidR="00064C37" w:rsidRPr="00064C37">
        <w:rPr>
          <w:b w:val="0"/>
          <w:bCs w:val="0"/>
          <w:spacing w:val="-3"/>
          <w:kern w:val="0"/>
          <w:sz w:val="28"/>
          <w:szCs w:val="28"/>
        </w:rPr>
        <w:t xml:space="preserve"> </w:t>
      </w:r>
      <w:r w:rsidR="00064C37" w:rsidRPr="00064C37">
        <w:rPr>
          <w:b w:val="0"/>
          <w:bCs w:val="0"/>
          <w:kern w:val="0"/>
          <w:sz w:val="28"/>
          <w:szCs w:val="28"/>
        </w:rPr>
        <w:t>Забайкальского</w:t>
      </w:r>
      <w:r w:rsidR="00064C37" w:rsidRPr="00064C37">
        <w:rPr>
          <w:b w:val="0"/>
          <w:bCs w:val="0"/>
          <w:spacing w:val="-4"/>
          <w:kern w:val="0"/>
          <w:sz w:val="28"/>
          <w:szCs w:val="28"/>
        </w:rPr>
        <w:t xml:space="preserve"> </w:t>
      </w:r>
      <w:r w:rsidR="00064C37" w:rsidRPr="00064C37">
        <w:rPr>
          <w:b w:val="0"/>
          <w:bCs w:val="0"/>
          <w:kern w:val="0"/>
          <w:sz w:val="28"/>
          <w:szCs w:val="28"/>
        </w:rPr>
        <w:t>края</w:t>
      </w:r>
      <w:r w:rsidR="00064C37" w:rsidRPr="00064C37">
        <w:rPr>
          <w:b w:val="0"/>
          <w:bCs w:val="0"/>
          <w:spacing w:val="-3"/>
          <w:kern w:val="0"/>
          <w:sz w:val="28"/>
          <w:szCs w:val="28"/>
        </w:rPr>
        <w:t xml:space="preserve"> </w:t>
      </w:r>
      <w:r w:rsidR="00064C37" w:rsidRPr="00064C37">
        <w:rPr>
          <w:b w:val="0"/>
          <w:bCs w:val="0"/>
          <w:kern w:val="0"/>
          <w:sz w:val="28"/>
          <w:szCs w:val="28"/>
        </w:rPr>
        <w:t>от</w:t>
      </w:r>
      <w:r w:rsidR="00064C37" w:rsidRPr="00064C37">
        <w:rPr>
          <w:b w:val="0"/>
          <w:bCs w:val="0"/>
          <w:spacing w:val="-4"/>
          <w:kern w:val="0"/>
          <w:sz w:val="28"/>
          <w:szCs w:val="28"/>
        </w:rPr>
        <w:t xml:space="preserve"> </w:t>
      </w:r>
      <w:r w:rsidR="00064C37" w:rsidRPr="00064C37">
        <w:rPr>
          <w:b w:val="0"/>
          <w:bCs w:val="0"/>
          <w:kern w:val="0"/>
          <w:sz w:val="28"/>
          <w:szCs w:val="28"/>
        </w:rPr>
        <w:t>7</w:t>
      </w:r>
      <w:r w:rsidR="00064C37" w:rsidRPr="00064C37">
        <w:rPr>
          <w:b w:val="0"/>
          <w:bCs w:val="0"/>
          <w:spacing w:val="-6"/>
          <w:kern w:val="0"/>
          <w:sz w:val="28"/>
          <w:szCs w:val="28"/>
        </w:rPr>
        <w:t xml:space="preserve"> </w:t>
      </w:r>
      <w:r w:rsidR="00064C37" w:rsidRPr="00064C37">
        <w:rPr>
          <w:b w:val="0"/>
          <w:bCs w:val="0"/>
          <w:kern w:val="0"/>
          <w:sz w:val="28"/>
          <w:szCs w:val="28"/>
        </w:rPr>
        <w:t>декабря 2009 года № 289-ЗЗК «О порядке признания граждан малоимущими в целях предоставления им по договорам социального найма жилых помещений муниципального жилищного фонда с учетом размера дохода, приходящегося на каждого члена семьи, и стоимости имущества, находящегося в собственности членов семьи и подлежащего налогообложению»</w:t>
      </w:r>
      <w:r w:rsidR="000B7AEE">
        <w:rPr>
          <w:b w:val="0"/>
          <w:color w:val="000000"/>
          <w:spacing w:val="-5"/>
          <w:sz w:val="28"/>
          <w:szCs w:val="28"/>
        </w:rPr>
        <w:t xml:space="preserve">, </w:t>
      </w:r>
      <w:r w:rsidR="00AC3566">
        <w:rPr>
          <w:b w:val="0"/>
          <w:color w:val="000000"/>
          <w:spacing w:val="-5"/>
          <w:sz w:val="28"/>
          <w:szCs w:val="28"/>
        </w:rPr>
        <w:t xml:space="preserve">Законом </w:t>
      </w:r>
      <w:r w:rsidR="00AC3566" w:rsidRPr="00AC3566">
        <w:rPr>
          <w:b w:val="0"/>
          <w:color w:val="000000"/>
          <w:spacing w:val="-5"/>
          <w:sz w:val="28"/>
          <w:szCs w:val="28"/>
        </w:rPr>
        <w:t>Забайкальского края от 27 декабря 2023 года</w:t>
      </w:r>
      <w:proofErr w:type="gramEnd"/>
      <w:r w:rsidR="00AC3566">
        <w:rPr>
          <w:b w:val="0"/>
          <w:color w:val="000000"/>
          <w:spacing w:val="-5"/>
          <w:sz w:val="28"/>
          <w:szCs w:val="28"/>
        </w:rPr>
        <w:t xml:space="preserve"> </w:t>
      </w:r>
      <w:r w:rsidR="00AC3566" w:rsidRPr="00AC3566">
        <w:rPr>
          <w:b w:val="0"/>
          <w:color w:val="000000"/>
          <w:spacing w:val="-5"/>
          <w:sz w:val="28"/>
          <w:szCs w:val="28"/>
        </w:rPr>
        <w:t>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 № 2292-ЗЗК</w:t>
      </w:r>
      <w:r w:rsidR="000B7AEE">
        <w:rPr>
          <w:b w:val="0"/>
          <w:color w:val="000000"/>
          <w:spacing w:val="-4"/>
          <w:sz w:val="28"/>
          <w:szCs w:val="28"/>
        </w:rPr>
        <w:t>,</w:t>
      </w:r>
      <w:r w:rsidR="00AC3566">
        <w:rPr>
          <w:b w:val="0"/>
          <w:color w:val="000000"/>
          <w:spacing w:val="-4"/>
          <w:sz w:val="28"/>
          <w:szCs w:val="28"/>
        </w:rPr>
        <w:t xml:space="preserve"> </w:t>
      </w:r>
      <w:r w:rsidR="00496A8F" w:rsidRPr="0096760D">
        <w:rPr>
          <w:b w:val="0"/>
          <w:color w:val="000000"/>
          <w:spacing w:val="-4"/>
          <w:sz w:val="28"/>
          <w:szCs w:val="28"/>
        </w:rPr>
        <w:t>руководствуясь ст</w:t>
      </w:r>
      <w:r w:rsidR="00976748" w:rsidRPr="0096760D">
        <w:rPr>
          <w:b w:val="0"/>
          <w:color w:val="000000"/>
          <w:spacing w:val="-4"/>
          <w:sz w:val="28"/>
          <w:szCs w:val="28"/>
        </w:rPr>
        <w:t>.</w:t>
      </w:r>
      <w:r w:rsidR="00130AA4">
        <w:rPr>
          <w:b w:val="0"/>
          <w:color w:val="000000"/>
          <w:spacing w:val="-4"/>
          <w:sz w:val="28"/>
          <w:szCs w:val="28"/>
        </w:rPr>
        <w:t xml:space="preserve"> 3</w:t>
      </w:r>
      <w:r w:rsidR="006345EF">
        <w:rPr>
          <w:b w:val="0"/>
          <w:color w:val="000000"/>
          <w:spacing w:val="-4"/>
          <w:sz w:val="28"/>
          <w:szCs w:val="28"/>
        </w:rPr>
        <w:t>0</w:t>
      </w:r>
      <w:r w:rsidR="00496A8F" w:rsidRPr="0096760D">
        <w:rPr>
          <w:b w:val="0"/>
          <w:color w:val="000000"/>
          <w:spacing w:val="-4"/>
          <w:sz w:val="28"/>
          <w:szCs w:val="28"/>
        </w:rPr>
        <w:t xml:space="preserve"> Устава </w:t>
      </w:r>
      <w:r w:rsidR="00130AA4">
        <w:rPr>
          <w:b w:val="0"/>
          <w:color w:val="000000"/>
          <w:spacing w:val="-4"/>
          <w:sz w:val="28"/>
          <w:szCs w:val="28"/>
        </w:rPr>
        <w:t>Балейского муниципального округа</w:t>
      </w:r>
      <w:r w:rsidR="006345EF">
        <w:rPr>
          <w:b w:val="0"/>
          <w:color w:val="000000"/>
          <w:spacing w:val="-4"/>
          <w:sz w:val="28"/>
          <w:szCs w:val="28"/>
        </w:rPr>
        <w:t xml:space="preserve"> Забайкальского края</w:t>
      </w:r>
      <w:r w:rsidR="00496A8F" w:rsidRPr="0096760D">
        <w:rPr>
          <w:b w:val="0"/>
          <w:color w:val="000000"/>
          <w:spacing w:val="-4"/>
          <w:sz w:val="28"/>
          <w:szCs w:val="28"/>
        </w:rPr>
        <w:t xml:space="preserve">, Совет </w:t>
      </w:r>
      <w:r w:rsidR="00130AA4">
        <w:rPr>
          <w:b w:val="0"/>
          <w:color w:val="000000"/>
          <w:spacing w:val="-4"/>
          <w:sz w:val="28"/>
          <w:szCs w:val="28"/>
        </w:rPr>
        <w:t xml:space="preserve">Балейского </w:t>
      </w:r>
      <w:r w:rsidR="00496A8F" w:rsidRPr="0096760D">
        <w:rPr>
          <w:b w:val="0"/>
          <w:color w:val="000000"/>
          <w:spacing w:val="-4"/>
          <w:sz w:val="28"/>
          <w:szCs w:val="28"/>
        </w:rPr>
        <w:t xml:space="preserve">муниципального </w:t>
      </w:r>
      <w:r w:rsidR="00130AA4">
        <w:rPr>
          <w:b w:val="0"/>
          <w:color w:val="000000"/>
          <w:spacing w:val="-4"/>
          <w:sz w:val="28"/>
          <w:szCs w:val="28"/>
        </w:rPr>
        <w:t xml:space="preserve">округа </w:t>
      </w:r>
      <w:r w:rsidR="006345EF">
        <w:rPr>
          <w:b w:val="0"/>
          <w:color w:val="000000"/>
          <w:spacing w:val="-4"/>
          <w:sz w:val="28"/>
          <w:szCs w:val="28"/>
        </w:rPr>
        <w:t xml:space="preserve">Забайкальского края </w:t>
      </w:r>
      <w:r w:rsidR="00496A8F" w:rsidRPr="004C3CE5">
        <w:rPr>
          <w:color w:val="000000"/>
          <w:spacing w:val="-4"/>
          <w:sz w:val="28"/>
          <w:szCs w:val="28"/>
        </w:rPr>
        <w:t>РЕШИЛ</w:t>
      </w:r>
      <w:r w:rsidR="00496A8F">
        <w:rPr>
          <w:color w:val="000000"/>
          <w:spacing w:val="-4"/>
          <w:sz w:val="28"/>
          <w:szCs w:val="28"/>
        </w:rPr>
        <w:t>:</w:t>
      </w:r>
    </w:p>
    <w:p w:rsidR="000B7AEE" w:rsidRDefault="000B7AEE" w:rsidP="00116B7B">
      <w:pPr>
        <w:pStyle w:val="1"/>
        <w:shd w:val="clear" w:color="auto" w:fill="FFFFFF"/>
        <w:spacing w:before="0" w:beforeAutospacing="0" w:after="0" w:afterAutospacing="0"/>
        <w:ind w:left="-142"/>
        <w:jc w:val="both"/>
        <w:rPr>
          <w:color w:val="000000"/>
          <w:spacing w:val="-4"/>
          <w:sz w:val="28"/>
          <w:szCs w:val="28"/>
        </w:rPr>
      </w:pPr>
    </w:p>
    <w:p w:rsidR="00F365B9" w:rsidRPr="00F365B9" w:rsidRDefault="00116B7B" w:rsidP="00116B7B">
      <w:pPr>
        <w:pStyle w:val="ab"/>
        <w:widowControl w:val="0"/>
        <w:tabs>
          <w:tab w:val="left" w:pos="709"/>
        </w:tabs>
        <w:autoSpaceDE w:val="0"/>
        <w:autoSpaceDN w:val="0"/>
        <w:spacing w:before="74"/>
        <w:ind w:left="-142" w:right="143"/>
        <w:jc w:val="both"/>
        <w:rPr>
          <w:sz w:val="28"/>
          <w:szCs w:val="22"/>
          <w:lang w:eastAsia="en-US"/>
        </w:rPr>
      </w:pPr>
      <w:r>
        <w:rPr>
          <w:color w:val="000000"/>
          <w:spacing w:val="-4"/>
          <w:sz w:val="28"/>
          <w:szCs w:val="28"/>
        </w:rPr>
        <w:t xml:space="preserve">             </w:t>
      </w:r>
      <w:proofErr w:type="gramStart"/>
      <w:r>
        <w:rPr>
          <w:color w:val="000000"/>
          <w:spacing w:val="-4"/>
          <w:sz w:val="28"/>
          <w:szCs w:val="28"/>
        </w:rPr>
        <w:t>1.</w:t>
      </w:r>
      <w:r w:rsidR="00F365B9" w:rsidRPr="00F365B9">
        <w:rPr>
          <w:sz w:val="28"/>
          <w:szCs w:val="22"/>
          <w:lang w:eastAsia="en-US"/>
        </w:rPr>
        <w:t xml:space="preserve">Установить в целях признания граждан малоимущими пороговое значение стоимости имущества, находящегося в собственности членов семьи или одиноко проживающего гражданина и подлежащего налогообложению, на момент подачи заявления о постановке на учет в качестве нуждающихся в </w:t>
      </w:r>
      <w:r w:rsidR="00F365B9" w:rsidRPr="00F365B9">
        <w:rPr>
          <w:sz w:val="28"/>
          <w:szCs w:val="22"/>
          <w:lang w:eastAsia="en-US"/>
        </w:rPr>
        <w:lastRenderedPageBreak/>
        <w:t>жилых помещениях муниципального жилищного фонда по договорам социального найма (определенное в соответствии с расчетом согласно приложению № 1);</w:t>
      </w:r>
      <w:proofErr w:type="gramEnd"/>
    </w:p>
    <w:p w:rsidR="00F365B9" w:rsidRPr="00F365B9" w:rsidRDefault="00F365B9" w:rsidP="00116B7B">
      <w:pPr>
        <w:widowControl w:val="0"/>
        <w:numPr>
          <w:ilvl w:val="1"/>
          <w:numId w:val="1"/>
        </w:numPr>
        <w:tabs>
          <w:tab w:val="left" w:pos="778"/>
        </w:tabs>
        <w:autoSpaceDE w:val="0"/>
        <w:autoSpaceDN w:val="0"/>
        <w:spacing w:before="3" w:line="322" w:lineRule="exact"/>
        <w:ind w:left="-142" w:firstLine="0"/>
        <w:jc w:val="both"/>
        <w:rPr>
          <w:sz w:val="28"/>
          <w:szCs w:val="22"/>
          <w:lang w:eastAsia="en-US"/>
        </w:rPr>
      </w:pPr>
      <w:r w:rsidRPr="00F365B9">
        <w:rPr>
          <w:sz w:val="28"/>
          <w:szCs w:val="22"/>
          <w:lang w:eastAsia="en-US"/>
        </w:rPr>
        <w:t>для</w:t>
      </w:r>
      <w:r w:rsidRPr="00F365B9">
        <w:rPr>
          <w:spacing w:val="-10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одиноко</w:t>
      </w:r>
      <w:r w:rsidRPr="00F365B9">
        <w:rPr>
          <w:spacing w:val="-9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проживающего</w:t>
      </w:r>
      <w:r w:rsidRPr="00F365B9">
        <w:rPr>
          <w:spacing w:val="-6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гражданина</w:t>
      </w:r>
      <w:r w:rsidRPr="00F365B9">
        <w:rPr>
          <w:spacing w:val="-3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–</w:t>
      </w:r>
      <w:r w:rsidR="00BD5721">
        <w:rPr>
          <w:sz w:val="28"/>
          <w:szCs w:val="22"/>
          <w:lang w:eastAsia="en-US"/>
        </w:rPr>
        <w:t xml:space="preserve"> 846417,0</w:t>
      </w:r>
      <w:r w:rsidRPr="00F365B9">
        <w:rPr>
          <w:spacing w:val="-2"/>
          <w:sz w:val="28"/>
          <w:szCs w:val="22"/>
          <w:lang w:eastAsia="en-US"/>
        </w:rPr>
        <w:t>рублей;</w:t>
      </w:r>
    </w:p>
    <w:p w:rsidR="00F365B9" w:rsidRPr="00F365B9" w:rsidRDefault="00F365B9" w:rsidP="00116B7B">
      <w:pPr>
        <w:widowControl w:val="0"/>
        <w:numPr>
          <w:ilvl w:val="1"/>
          <w:numId w:val="1"/>
        </w:numPr>
        <w:tabs>
          <w:tab w:val="left" w:pos="778"/>
        </w:tabs>
        <w:autoSpaceDE w:val="0"/>
        <w:autoSpaceDN w:val="0"/>
        <w:spacing w:line="322" w:lineRule="exact"/>
        <w:ind w:left="-142" w:firstLine="0"/>
        <w:jc w:val="both"/>
        <w:rPr>
          <w:sz w:val="28"/>
          <w:szCs w:val="22"/>
          <w:lang w:eastAsia="en-US"/>
        </w:rPr>
      </w:pPr>
      <w:r w:rsidRPr="00F365B9">
        <w:rPr>
          <w:sz w:val="28"/>
          <w:szCs w:val="22"/>
          <w:lang w:eastAsia="en-US"/>
        </w:rPr>
        <w:t>для</w:t>
      </w:r>
      <w:r w:rsidRPr="00F365B9">
        <w:rPr>
          <w:spacing w:val="-4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семьи,</w:t>
      </w:r>
      <w:r w:rsidRPr="00F365B9">
        <w:rPr>
          <w:spacing w:val="-4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состоящей</w:t>
      </w:r>
      <w:r w:rsidRPr="00F365B9">
        <w:rPr>
          <w:spacing w:val="-3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из</w:t>
      </w:r>
      <w:r w:rsidRPr="00F365B9">
        <w:rPr>
          <w:spacing w:val="-6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2</w:t>
      </w:r>
      <w:r w:rsidRPr="00F365B9">
        <w:rPr>
          <w:spacing w:val="-3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человек</w:t>
      </w:r>
      <w:r w:rsidRPr="00F365B9">
        <w:rPr>
          <w:spacing w:val="-1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–</w:t>
      </w:r>
      <w:r w:rsidR="00397994">
        <w:rPr>
          <w:sz w:val="28"/>
          <w:szCs w:val="28"/>
        </w:rPr>
        <w:t>1077258,0</w:t>
      </w:r>
      <w:r w:rsidR="00FE62F6">
        <w:rPr>
          <w:sz w:val="28"/>
          <w:szCs w:val="22"/>
          <w:lang w:eastAsia="en-US"/>
        </w:rPr>
        <w:t xml:space="preserve"> </w:t>
      </w:r>
      <w:r w:rsidRPr="00F365B9">
        <w:rPr>
          <w:spacing w:val="-2"/>
          <w:sz w:val="28"/>
          <w:szCs w:val="22"/>
          <w:lang w:eastAsia="en-US"/>
        </w:rPr>
        <w:t>рублей;</w:t>
      </w:r>
    </w:p>
    <w:p w:rsidR="00F365B9" w:rsidRPr="00F365B9" w:rsidRDefault="00F365B9" w:rsidP="00116B7B">
      <w:pPr>
        <w:widowControl w:val="0"/>
        <w:numPr>
          <w:ilvl w:val="1"/>
          <w:numId w:val="1"/>
        </w:numPr>
        <w:tabs>
          <w:tab w:val="left" w:pos="778"/>
        </w:tabs>
        <w:autoSpaceDE w:val="0"/>
        <w:autoSpaceDN w:val="0"/>
        <w:spacing w:line="322" w:lineRule="exact"/>
        <w:ind w:left="-142" w:firstLine="0"/>
        <w:jc w:val="both"/>
        <w:rPr>
          <w:sz w:val="28"/>
          <w:szCs w:val="22"/>
          <w:lang w:eastAsia="en-US"/>
        </w:rPr>
      </w:pPr>
      <w:r w:rsidRPr="00F365B9">
        <w:rPr>
          <w:sz w:val="28"/>
          <w:szCs w:val="22"/>
          <w:lang w:eastAsia="en-US"/>
        </w:rPr>
        <w:t>для</w:t>
      </w:r>
      <w:r w:rsidRPr="00F365B9">
        <w:rPr>
          <w:spacing w:val="-4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семьи,</w:t>
      </w:r>
      <w:r w:rsidRPr="00F365B9">
        <w:rPr>
          <w:spacing w:val="-4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состоящей</w:t>
      </w:r>
      <w:r w:rsidRPr="00F365B9">
        <w:rPr>
          <w:spacing w:val="-3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из</w:t>
      </w:r>
      <w:r w:rsidRPr="00F365B9">
        <w:rPr>
          <w:spacing w:val="-6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3</w:t>
      </w:r>
      <w:r w:rsidRPr="00F365B9">
        <w:rPr>
          <w:spacing w:val="-3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человек</w:t>
      </w:r>
      <w:r w:rsidRPr="00F365B9">
        <w:rPr>
          <w:spacing w:val="-1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–</w:t>
      </w:r>
      <w:r>
        <w:rPr>
          <w:sz w:val="28"/>
          <w:szCs w:val="22"/>
          <w:lang w:eastAsia="en-US"/>
        </w:rPr>
        <w:t xml:space="preserve"> </w:t>
      </w:r>
      <w:r w:rsidR="00FE62F6">
        <w:rPr>
          <w:sz w:val="28"/>
          <w:szCs w:val="22"/>
          <w:lang w:eastAsia="en-US"/>
        </w:rPr>
        <w:t>1385046,0</w:t>
      </w:r>
      <w:r>
        <w:rPr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рублей</w:t>
      </w:r>
      <w:r w:rsidRPr="00F365B9">
        <w:rPr>
          <w:spacing w:val="-2"/>
          <w:sz w:val="28"/>
          <w:szCs w:val="22"/>
          <w:lang w:eastAsia="en-US"/>
        </w:rPr>
        <w:t>;</w:t>
      </w:r>
    </w:p>
    <w:p w:rsidR="00F365B9" w:rsidRPr="00F365B9" w:rsidRDefault="00F365B9" w:rsidP="00116B7B">
      <w:pPr>
        <w:widowControl w:val="0"/>
        <w:numPr>
          <w:ilvl w:val="1"/>
          <w:numId w:val="1"/>
        </w:numPr>
        <w:tabs>
          <w:tab w:val="left" w:pos="778"/>
        </w:tabs>
        <w:autoSpaceDE w:val="0"/>
        <w:autoSpaceDN w:val="0"/>
        <w:spacing w:line="322" w:lineRule="exact"/>
        <w:ind w:left="-142" w:firstLine="0"/>
        <w:jc w:val="both"/>
        <w:rPr>
          <w:sz w:val="28"/>
          <w:szCs w:val="22"/>
          <w:lang w:eastAsia="en-US"/>
        </w:rPr>
      </w:pPr>
      <w:r w:rsidRPr="00F365B9">
        <w:rPr>
          <w:sz w:val="28"/>
          <w:szCs w:val="22"/>
          <w:lang w:eastAsia="en-US"/>
        </w:rPr>
        <w:t>для</w:t>
      </w:r>
      <w:r w:rsidRPr="00F365B9">
        <w:rPr>
          <w:spacing w:val="-4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семьи,</w:t>
      </w:r>
      <w:r w:rsidRPr="00F365B9">
        <w:rPr>
          <w:spacing w:val="-4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состоящей</w:t>
      </w:r>
      <w:r w:rsidRPr="00F365B9">
        <w:rPr>
          <w:spacing w:val="-3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из</w:t>
      </w:r>
      <w:r w:rsidRPr="00F365B9">
        <w:rPr>
          <w:spacing w:val="-6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4</w:t>
      </w:r>
      <w:r w:rsidRPr="00F365B9">
        <w:rPr>
          <w:spacing w:val="-3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человек</w:t>
      </w:r>
      <w:r w:rsidRPr="00F365B9">
        <w:rPr>
          <w:spacing w:val="-1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–</w:t>
      </w:r>
      <w:r>
        <w:rPr>
          <w:sz w:val="28"/>
          <w:szCs w:val="22"/>
          <w:lang w:eastAsia="en-US"/>
        </w:rPr>
        <w:t xml:space="preserve"> </w:t>
      </w:r>
      <w:r w:rsidR="00FE62F6">
        <w:rPr>
          <w:sz w:val="28"/>
          <w:szCs w:val="22"/>
          <w:lang w:eastAsia="en-US"/>
        </w:rPr>
        <w:t>1846728,0</w:t>
      </w:r>
      <w:r>
        <w:rPr>
          <w:sz w:val="28"/>
          <w:szCs w:val="22"/>
          <w:lang w:eastAsia="en-US"/>
        </w:rPr>
        <w:t xml:space="preserve"> </w:t>
      </w:r>
      <w:r w:rsidRPr="00F365B9">
        <w:rPr>
          <w:spacing w:val="-2"/>
          <w:sz w:val="28"/>
          <w:szCs w:val="22"/>
          <w:lang w:eastAsia="en-US"/>
        </w:rPr>
        <w:t>рублей;</w:t>
      </w:r>
    </w:p>
    <w:p w:rsidR="00F365B9" w:rsidRPr="00FE62F6" w:rsidRDefault="00F365B9" w:rsidP="00116B7B">
      <w:pPr>
        <w:widowControl w:val="0"/>
        <w:numPr>
          <w:ilvl w:val="1"/>
          <w:numId w:val="1"/>
        </w:numPr>
        <w:tabs>
          <w:tab w:val="left" w:pos="778"/>
        </w:tabs>
        <w:autoSpaceDE w:val="0"/>
        <w:autoSpaceDN w:val="0"/>
        <w:ind w:left="-142" w:firstLine="0"/>
        <w:jc w:val="both"/>
        <w:rPr>
          <w:sz w:val="28"/>
          <w:szCs w:val="22"/>
          <w:lang w:eastAsia="en-US"/>
        </w:rPr>
      </w:pPr>
      <w:r w:rsidRPr="00F365B9">
        <w:rPr>
          <w:sz w:val="28"/>
          <w:szCs w:val="22"/>
          <w:lang w:eastAsia="en-US"/>
        </w:rPr>
        <w:t>для</w:t>
      </w:r>
      <w:r w:rsidRPr="00F365B9">
        <w:rPr>
          <w:spacing w:val="-5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семьи,</w:t>
      </w:r>
      <w:r w:rsidRPr="00F365B9">
        <w:rPr>
          <w:spacing w:val="-4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состоящей</w:t>
      </w:r>
      <w:r w:rsidRPr="00F365B9">
        <w:rPr>
          <w:spacing w:val="-3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из</w:t>
      </w:r>
      <w:r w:rsidRPr="00F365B9">
        <w:rPr>
          <w:spacing w:val="-6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5</w:t>
      </w:r>
      <w:r w:rsidRPr="00F365B9">
        <w:rPr>
          <w:spacing w:val="-2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и</w:t>
      </w:r>
      <w:r w:rsidRPr="00F365B9">
        <w:rPr>
          <w:spacing w:val="-5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более</w:t>
      </w:r>
      <w:r w:rsidRPr="00F365B9">
        <w:rPr>
          <w:spacing w:val="-6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человек</w:t>
      </w:r>
      <w:r w:rsidRPr="00F365B9">
        <w:rPr>
          <w:spacing w:val="-1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–</w:t>
      </w:r>
      <w:r w:rsidRPr="00F365B9">
        <w:rPr>
          <w:spacing w:val="-5"/>
          <w:sz w:val="28"/>
          <w:szCs w:val="22"/>
          <w:lang w:eastAsia="en-US"/>
        </w:rPr>
        <w:t xml:space="preserve"> </w:t>
      </w:r>
      <w:r w:rsidR="00FE62F6">
        <w:rPr>
          <w:sz w:val="28"/>
          <w:szCs w:val="28"/>
        </w:rPr>
        <w:t xml:space="preserve">2308410,0 </w:t>
      </w:r>
      <w:r w:rsidRPr="00F365B9">
        <w:rPr>
          <w:spacing w:val="-2"/>
          <w:sz w:val="28"/>
          <w:szCs w:val="22"/>
          <w:lang w:eastAsia="en-US"/>
        </w:rPr>
        <w:t>рублей.</w:t>
      </w:r>
    </w:p>
    <w:p w:rsidR="00F365B9" w:rsidRPr="00F365B9" w:rsidRDefault="00116B7B" w:rsidP="00116B7B">
      <w:pPr>
        <w:widowControl w:val="0"/>
        <w:tabs>
          <w:tab w:val="left" w:pos="709"/>
          <w:tab w:val="left" w:pos="942"/>
        </w:tabs>
        <w:autoSpaceDE w:val="0"/>
        <w:autoSpaceDN w:val="0"/>
        <w:ind w:left="-142" w:right="143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             2. </w:t>
      </w:r>
      <w:r w:rsidR="00F365B9" w:rsidRPr="00F365B9">
        <w:rPr>
          <w:sz w:val="28"/>
          <w:szCs w:val="22"/>
          <w:lang w:eastAsia="en-US"/>
        </w:rPr>
        <w:t xml:space="preserve">Установить в </w:t>
      </w:r>
      <w:proofErr w:type="gramStart"/>
      <w:r w:rsidR="00F365B9" w:rsidRPr="00F365B9">
        <w:rPr>
          <w:sz w:val="28"/>
          <w:szCs w:val="22"/>
          <w:lang w:eastAsia="en-US"/>
        </w:rPr>
        <w:t>целях</w:t>
      </w:r>
      <w:proofErr w:type="gramEnd"/>
      <w:r w:rsidR="00F365B9" w:rsidRPr="00F365B9">
        <w:rPr>
          <w:sz w:val="28"/>
          <w:szCs w:val="22"/>
          <w:lang w:eastAsia="en-US"/>
        </w:rPr>
        <w:t xml:space="preserve"> признания граждан малоимущими пороговое значение размера ежемесячного дохода (определенное в соответствии с расчетом согласно приложению № 2):</w:t>
      </w:r>
    </w:p>
    <w:p w:rsidR="00F365B9" w:rsidRPr="00F365B9" w:rsidRDefault="00F365B9" w:rsidP="00116B7B">
      <w:pPr>
        <w:widowControl w:val="0"/>
        <w:numPr>
          <w:ilvl w:val="1"/>
          <w:numId w:val="1"/>
        </w:numPr>
        <w:tabs>
          <w:tab w:val="left" w:pos="778"/>
        </w:tabs>
        <w:autoSpaceDE w:val="0"/>
        <w:autoSpaceDN w:val="0"/>
        <w:spacing w:before="1" w:line="322" w:lineRule="exact"/>
        <w:ind w:left="-142" w:firstLine="0"/>
        <w:jc w:val="both"/>
        <w:rPr>
          <w:sz w:val="28"/>
          <w:szCs w:val="22"/>
          <w:lang w:eastAsia="en-US"/>
        </w:rPr>
      </w:pPr>
      <w:r w:rsidRPr="00F365B9">
        <w:rPr>
          <w:sz w:val="28"/>
          <w:szCs w:val="22"/>
          <w:lang w:eastAsia="en-US"/>
        </w:rPr>
        <w:t>для</w:t>
      </w:r>
      <w:r w:rsidRPr="00F365B9">
        <w:rPr>
          <w:spacing w:val="-9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одиноко</w:t>
      </w:r>
      <w:r w:rsidRPr="00F365B9">
        <w:rPr>
          <w:spacing w:val="-8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проживающего</w:t>
      </w:r>
      <w:r w:rsidRPr="00F365B9">
        <w:rPr>
          <w:spacing w:val="-4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гражданина</w:t>
      </w:r>
      <w:r w:rsidRPr="00F365B9">
        <w:rPr>
          <w:spacing w:val="-2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–</w:t>
      </w:r>
      <w:r w:rsidRPr="00F365B9">
        <w:rPr>
          <w:spacing w:val="-7"/>
          <w:sz w:val="28"/>
          <w:szCs w:val="22"/>
          <w:lang w:eastAsia="en-US"/>
        </w:rPr>
        <w:t xml:space="preserve"> </w:t>
      </w:r>
      <w:r w:rsidR="00FE62F6">
        <w:rPr>
          <w:sz w:val="28"/>
          <w:szCs w:val="28"/>
        </w:rPr>
        <w:t xml:space="preserve">27801,5 </w:t>
      </w:r>
      <w:r w:rsidRPr="00F365B9">
        <w:rPr>
          <w:sz w:val="28"/>
          <w:szCs w:val="22"/>
          <w:lang w:eastAsia="en-US"/>
        </w:rPr>
        <w:t>рубля</w:t>
      </w:r>
      <w:r w:rsidRPr="00F365B9">
        <w:rPr>
          <w:spacing w:val="-5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в</w:t>
      </w:r>
      <w:r w:rsidRPr="00F365B9">
        <w:rPr>
          <w:spacing w:val="-8"/>
          <w:sz w:val="28"/>
          <w:szCs w:val="22"/>
          <w:lang w:eastAsia="en-US"/>
        </w:rPr>
        <w:t xml:space="preserve"> </w:t>
      </w:r>
      <w:r w:rsidRPr="00F365B9">
        <w:rPr>
          <w:spacing w:val="-2"/>
          <w:sz w:val="28"/>
          <w:szCs w:val="22"/>
          <w:lang w:eastAsia="en-US"/>
        </w:rPr>
        <w:t>месяц;</w:t>
      </w:r>
    </w:p>
    <w:p w:rsidR="00397994" w:rsidRDefault="00F365B9" w:rsidP="00116B7B">
      <w:pPr>
        <w:widowControl w:val="0"/>
        <w:numPr>
          <w:ilvl w:val="1"/>
          <w:numId w:val="1"/>
        </w:numPr>
        <w:tabs>
          <w:tab w:val="left" w:pos="853"/>
        </w:tabs>
        <w:autoSpaceDE w:val="0"/>
        <w:autoSpaceDN w:val="0"/>
        <w:ind w:left="-142" w:right="142" w:firstLine="0"/>
        <w:jc w:val="both"/>
        <w:rPr>
          <w:sz w:val="28"/>
          <w:szCs w:val="22"/>
          <w:lang w:eastAsia="en-US"/>
        </w:rPr>
      </w:pPr>
      <w:r w:rsidRPr="00F365B9">
        <w:rPr>
          <w:sz w:val="28"/>
          <w:szCs w:val="22"/>
          <w:lang w:eastAsia="en-US"/>
        </w:rPr>
        <w:t xml:space="preserve">для семьи, состоящей из двух </w:t>
      </w:r>
      <w:r w:rsidR="00397994">
        <w:rPr>
          <w:sz w:val="28"/>
          <w:szCs w:val="22"/>
          <w:lang w:eastAsia="en-US"/>
        </w:rPr>
        <w:t xml:space="preserve">человек - </w:t>
      </w:r>
      <w:r w:rsidR="00397994">
        <w:rPr>
          <w:sz w:val="28"/>
          <w:szCs w:val="28"/>
        </w:rPr>
        <w:t>25236,6 рублей в месяц;</w:t>
      </w:r>
    </w:p>
    <w:p w:rsidR="00F365B9" w:rsidRPr="00F365B9" w:rsidRDefault="00397994" w:rsidP="00116B7B">
      <w:pPr>
        <w:widowControl w:val="0"/>
        <w:numPr>
          <w:ilvl w:val="1"/>
          <w:numId w:val="1"/>
        </w:numPr>
        <w:tabs>
          <w:tab w:val="left" w:pos="853"/>
        </w:tabs>
        <w:autoSpaceDE w:val="0"/>
        <w:autoSpaceDN w:val="0"/>
        <w:ind w:left="-142" w:right="142" w:firstLine="0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для семьи, состоящей из 3 </w:t>
      </w:r>
      <w:r w:rsidR="00F365B9" w:rsidRPr="00F365B9">
        <w:rPr>
          <w:sz w:val="28"/>
          <w:szCs w:val="22"/>
          <w:lang w:eastAsia="en-US"/>
        </w:rPr>
        <w:t>и более человек (на каждого члена семьи) –</w:t>
      </w:r>
      <w:r w:rsidR="00FE62F6">
        <w:rPr>
          <w:sz w:val="28"/>
          <w:szCs w:val="22"/>
          <w:lang w:eastAsia="en-US"/>
        </w:rPr>
        <w:t xml:space="preserve"> </w:t>
      </w:r>
      <w:r w:rsidR="00FE62F6">
        <w:rPr>
          <w:sz w:val="28"/>
          <w:szCs w:val="28"/>
        </w:rPr>
        <w:t xml:space="preserve">24595,4 </w:t>
      </w:r>
      <w:r w:rsidR="00F365B9" w:rsidRPr="00F365B9">
        <w:rPr>
          <w:sz w:val="28"/>
          <w:szCs w:val="22"/>
          <w:lang w:eastAsia="en-US"/>
        </w:rPr>
        <w:t>рублей в месяц.</w:t>
      </w:r>
      <w:r w:rsidRPr="00397994">
        <w:rPr>
          <w:sz w:val="28"/>
          <w:szCs w:val="28"/>
        </w:rPr>
        <w:t xml:space="preserve"> </w:t>
      </w:r>
    </w:p>
    <w:p w:rsidR="00F365B9" w:rsidRPr="00F365B9" w:rsidRDefault="00116B7B" w:rsidP="00116B7B">
      <w:pPr>
        <w:widowControl w:val="0"/>
        <w:tabs>
          <w:tab w:val="left" w:pos="877"/>
        </w:tabs>
        <w:autoSpaceDE w:val="0"/>
        <w:autoSpaceDN w:val="0"/>
        <w:ind w:left="-375" w:right="145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                3.</w:t>
      </w:r>
      <w:r w:rsidR="00F365B9" w:rsidRPr="00F365B9">
        <w:rPr>
          <w:sz w:val="28"/>
          <w:szCs w:val="22"/>
          <w:lang w:eastAsia="en-US"/>
        </w:rPr>
        <w:t>Считать превышение одного из пороговых значений основанием для отказа</w:t>
      </w:r>
      <w:r w:rsidR="00FE62F6">
        <w:rPr>
          <w:sz w:val="28"/>
          <w:szCs w:val="22"/>
          <w:lang w:eastAsia="en-US"/>
        </w:rPr>
        <w:t xml:space="preserve"> </w:t>
      </w:r>
      <w:r w:rsidR="00F365B9" w:rsidRPr="00F365B9">
        <w:rPr>
          <w:sz w:val="28"/>
          <w:szCs w:val="22"/>
          <w:lang w:eastAsia="en-US"/>
        </w:rPr>
        <w:t xml:space="preserve">в признании граждан </w:t>
      </w:r>
      <w:proofErr w:type="gramStart"/>
      <w:r w:rsidR="00F365B9" w:rsidRPr="00F365B9">
        <w:rPr>
          <w:sz w:val="28"/>
          <w:szCs w:val="22"/>
          <w:lang w:eastAsia="en-US"/>
        </w:rPr>
        <w:t>малоимущими</w:t>
      </w:r>
      <w:proofErr w:type="gramEnd"/>
      <w:r w:rsidR="00F365B9" w:rsidRPr="00F365B9">
        <w:rPr>
          <w:sz w:val="28"/>
          <w:szCs w:val="22"/>
          <w:lang w:eastAsia="en-US"/>
        </w:rPr>
        <w:t>.</w:t>
      </w:r>
    </w:p>
    <w:p w:rsidR="009B64F2" w:rsidRDefault="00F365B9" w:rsidP="00116B7B">
      <w:pPr>
        <w:pStyle w:val="1"/>
        <w:shd w:val="clear" w:color="auto" w:fill="FFFFFF"/>
        <w:spacing w:before="0" w:beforeAutospacing="0" w:after="0" w:afterAutospacing="0"/>
        <w:ind w:left="-142"/>
        <w:jc w:val="both"/>
        <w:rPr>
          <w:color w:val="000000"/>
          <w:spacing w:val="-4"/>
          <w:sz w:val="16"/>
          <w:szCs w:val="16"/>
        </w:rPr>
      </w:pPr>
      <w:r w:rsidRPr="00F365B9">
        <w:rPr>
          <w:b w:val="0"/>
          <w:bCs w:val="0"/>
          <w:kern w:val="0"/>
          <w:sz w:val="28"/>
          <w:szCs w:val="22"/>
          <w:lang w:eastAsia="en-US"/>
        </w:rPr>
        <w:t>Установить периодичность переоценки дохода и стоимости имущества в целях подтверждения статуса малоимущих и прав на получение жилых помещений муниципального жилищного фонда по договорам социального найма – ежегодно в период с 1 января по 1 марта</w:t>
      </w:r>
      <w:r w:rsidR="00FE62F6">
        <w:rPr>
          <w:b w:val="0"/>
          <w:bCs w:val="0"/>
          <w:kern w:val="0"/>
          <w:sz w:val="28"/>
          <w:szCs w:val="22"/>
          <w:lang w:eastAsia="en-US"/>
        </w:rPr>
        <w:t>.</w:t>
      </w:r>
    </w:p>
    <w:p w:rsidR="00470299" w:rsidRPr="00470299" w:rsidRDefault="00116B7B" w:rsidP="00116B7B">
      <w:pPr>
        <w:shd w:val="clear" w:color="auto" w:fill="FFFFFF"/>
        <w:spacing w:line="324" w:lineRule="exact"/>
        <w:ind w:left="-142" w:right="2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      </w:t>
      </w:r>
      <w:r w:rsidR="00011965">
        <w:rPr>
          <w:color w:val="000000"/>
          <w:spacing w:val="-4"/>
          <w:sz w:val="28"/>
          <w:szCs w:val="28"/>
        </w:rPr>
        <w:t>4</w:t>
      </w:r>
      <w:r w:rsidR="00496A8F">
        <w:rPr>
          <w:color w:val="000000"/>
          <w:spacing w:val="-4"/>
          <w:sz w:val="28"/>
          <w:szCs w:val="28"/>
        </w:rPr>
        <w:t xml:space="preserve">. </w:t>
      </w:r>
      <w:proofErr w:type="gramStart"/>
      <w:r w:rsidR="00AC3566">
        <w:rPr>
          <w:color w:val="000000"/>
          <w:spacing w:val="-4"/>
          <w:sz w:val="28"/>
          <w:szCs w:val="28"/>
        </w:rPr>
        <w:t xml:space="preserve">Признать утратившими силу </w:t>
      </w:r>
      <w:r w:rsidR="00470299">
        <w:rPr>
          <w:color w:val="000000"/>
          <w:spacing w:val="-4"/>
          <w:sz w:val="28"/>
          <w:szCs w:val="28"/>
        </w:rPr>
        <w:t xml:space="preserve"> решение</w:t>
      </w:r>
      <w:r w:rsidR="00C945EF">
        <w:rPr>
          <w:color w:val="000000"/>
          <w:spacing w:val="-4"/>
          <w:sz w:val="28"/>
          <w:szCs w:val="28"/>
        </w:rPr>
        <w:t xml:space="preserve"> </w:t>
      </w:r>
      <w:r w:rsidR="00AC3566">
        <w:rPr>
          <w:color w:val="000000"/>
          <w:spacing w:val="-4"/>
          <w:sz w:val="28"/>
          <w:szCs w:val="28"/>
        </w:rPr>
        <w:t xml:space="preserve"> Совета </w:t>
      </w:r>
      <w:r w:rsidR="00470299">
        <w:rPr>
          <w:color w:val="000000"/>
          <w:spacing w:val="-4"/>
          <w:sz w:val="28"/>
          <w:szCs w:val="28"/>
        </w:rPr>
        <w:t>городского поселения «Город Балей» Забайкальского края от 31 мая 2023 г. №29 «</w:t>
      </w:r>
      <w:r w:rsidR="00470299" w:rsidRPr="00470299">
        <w:rPr>
          <w:sz w:val="28"/>
          <w:szCs w:val="28"/>
        </w:rPr>
        <w:t>Об установлении пороговых  значений 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</w:t>
      </w:r>
      <w:r w:rsidR="00470299">
        <w:rPr>
          <w:sz w:val="28"/>
          <w:szCs w:val="28"/>
        </w:rPr>
        <w:t>.</w:t>
      </w:r>
      <w:proofErr w:type="gramEnd"/>
    </w:p>
    <w:p w:rsidR="00130AA4" w:rsidRPr="00A13E7F" w:rsidRDefault="00116B7B" w:rsidP="00116B7B">
      <w:pPr>
        <w:ind w:left="-142" w:right="-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11965">
        <w:rPr>
          <w:sz w:val="28"/>
          <w:szCs w:val="28"/>
        </w:rPr>
        <w:t>5</w:t>
      </w:r>
      <w:r w:rsidR="00AB2E20">
        <w:rPr>
          <w:sz w:val="28"/>
          <w:szCs w:val="28"/>
        </w:rPr>
        <w:t xml:space="preserve">. </w:t>
      </w:r>
      <w:r w:rsidR="00AF62F4" w:rsidRPr="00A13E7F">
        <w:rPr>
          <w:sz w:val="28"/>
          <w:szCs w:val="28"/>
        </w:rPr>
        <w:t xml:space="preserve">Настоящее решение </w:t>
      </w:r>
      <w:r w:rsidR="000408E5">
        <w:rPr>
          <w:sz w:val="28"/>
          <w:szCs w:val="28"/>
        </w:rPr>
        <w:t>опубликовать</w:t>
      </w:r>
      <w:r w:rsidR="00AF62F4" w:rsidRPr="00A13E7F">
        <w:rPr>
          <w:sz w:val="28"/>
          <w:szCs w:val="28"/>
        </w:rPr>
        <w:t xml:space="preserve"> </w:t>
      </w:r>
      <w:r w:rsidR="000408E5">
        <w:rPr>
          <w:sz w:val="28"/>
          <w:szCs w:val="28"/>
        </w:rPr>
        <w:t xml:space="preserve">в </w:t>
      </w:r>
      <w:r w:rsidR="00AF62F4" w:rsidRPr="00A13E7F">
        <w:rPr>
          <w:spacing w:val="-4"/>
          <w:sz w:val="28"/>
          <w:szCs w:val="28"/>
        </w:rPr>
        <w:t>сетевом издании «</w:t>
      </w:r>
      <w:proofErr w:type="spellStart"/>
      <w:r w:rsidR="00AF62F4" w:rsidRPr="00A13E7F">
        <w:rPr>
          <w:spacing w:val="-4"/>
          <w:sz w:val="28"/>
          <w:szCs w:val="28"/>
        </w:rPr>
        <w:t>Балейское</w:t>
      </w:r>
      <w:proofErr w:type="spellEnd"/>
      <w:r w:rsidR="00AF62F4" w:rsidRPr="00A13E7F">
        <w:rPr>
          <w:spacing w:val="-4"/>
          <w:sz w:val="28"/>
          <w:szCs w:val="28"/>
        </w:rPr>
        <w:t xml:space="preserve"> обозрение» (</w:t>
      </w:r>
      <w:r w:rsidR="00AF62F4" w:rsidRPr="00A13E7F">
        <w:rPr>
          <w:rFonts w:eastAsia="Calibri"/>
          <w:sz w:val="28"/>
          <w:szCs w:val="28"/>
        </w:rPr>
        <w:t>https://балейская-новь</w:t>
      </w:r>
      <w:proofErr w:type="gramStart"/>
      <w:r w:rsidR="00AF62F4" w:rsidRPr="00A13E7F">
        <w:rPr>
          <w:rFonts w:eastAsia="Calibri"/>
          <w:sz w:val="28"/>
          <w:szCs w:val="28"/>
        </w:rPr>
        <w:t>.р</w:t>
      </w:r>
      <w:proofErr w:type="gramEnd"/>
      <w:r w:rsidR="00AF62F4" w:rsidRPr="00A13E7F">
        <w:rPr>
          <w:rFonts w:eastAsia="Calibri"/>
          <w:sz w:val="28"/>
          <w:szCs w:val="28"/>
        </w:rPr>
        <w:t>ф)</w:t>
      </w:r>
      <w:r w:rsidR="00AF62F4" w:rsidRPr="00A13E7F">
        <w:rPr>
          <w:sz w:val="28"/>
          <w:szCs w:val="28"/>
        </w:rPr>
        <w:t>.</w:t>
      </w:r>
      <w:r w:rsidR="00130AA4" w:rsidRPr="00A13E7F">
        <w:rPr>
          <w:sz w:val="28"/>
          <w:szCs w:val="28"/>
        </w:rPr>
        <w:t xml:space="preserve"> </w:t>
      </w:r>
    </w:p>
    <w:p w:rsidR="006345EF" w:rsidRDefault="00116B7B" w:rsidP="00116B7B">
      <w:pPr>
        <w:shd w:val="clear" w:color="auto" w:fill="FFFFFF"/>
        <w:spacing w:line="324" w:lineRule="exact"/>
        <w:ind w:left="-142" w:right="2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    </w:t>
      </w:r>
      <w:r w:rsidR="00011965">
        <w:rPr>
          <w:color w:val="000000"/>
          <w:spacing w:val="-4"/>
          <w:sz w:val="28"/>
          <w:szCs w:val="28"/>
        </w:rPr>
        <w:t>6</w:t>
      </w:r>
      <w:r w:rsidR="006345EF">
        <w:rPr>
          <w:color w:val="000000"/>
          <w:spacing w:val="-4"/>
          <w:sz w:val="28"/>
          <w:szCs w:val="28"/>
        </w:rPr>
        <w:t xml:space="preserve">. </w:t>
      </w:r>
      <w:r w:rsidR="000A7E76">
        <w:rPr>
          <w:sz w:val="28"/>
          <w:szCs w:val="28"/>
        </w:rPr>
        <w:t>Настоящее Решение</w:t>
      </w:r>
      <w:bookmarkStart w:id="0" w:name="_GoBack"/>
      <w:bookmarkEnd w:id="0"/>
      <w:r w:rsidR="00522073">
        <w:rPr>
          <w:sz w:val="28"/>
          <w:szCs w:val="28"/>
        </w:rPr>
        <w:t xml:space="preserve"> вступает в силу на следующий день после дня его официального опубликования.</w:t>
      </w:r>
    </w:p>
    <w:p w:rsidR="00AB2E20" w:rsidRDefault="00AB2E20" w:rsidP="00C356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5668" w:rsidRDefault="00C35668" w:rsidP="00C356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5668" w:rsidRPr="007F3F65" w:rsidRDefault="00C35668" w:rsidP="00C356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4D71" w:rsidRDefault="001B71B0" w:rsidP="00C35668">
      <w:pPr>
        <w:suppressAutoHyphens/>
        <w:jc w:val="both"/>
        <w:rPr>
          <w:sz w:val="28"/>
          <w:szCs w:val="28"/>
        </w:rPr>
      </w:pPr>
      <w:r w:rsidRPr="00580129">
        <w:rPr>
          <w:sz w:val="28"/>
          <w:szCs w:val="28"/>
        </w:rPr>
        <w:t xml:space="preserve">Председатель Совета Балейского                    </w:t>
      </w:r>
      <w:r w:rsidR="004D4D71">
        <w:rPr>
          <w:sz w:val="28"/>
          <w:szCs w:val="28"/>
        </w:rPr>
        <w:t xml:space="preserve">  </w:t>
      </w:r>
      <w:r w:rsidR="00C35668">
        <w:rPr>
          <w:sz w:val="28"/>
          <w:szCs w:val="28"/>
        </w:rPr>
        <w:tab/>
      </w:r>
      <w:r w:rsidR="00C35668">
        <w:rPr>
          <w:sz w:val="28"/>
          <w:szCs w:val="28"/>
        </w:rPr>
        <w:tab/>
      </w:r>
      <w:r w:rsidR="00116B7B">
        <w:rPr>
          <w:sz w:val="28"/>
          <w:szCs w:val="28"/>
        </w:rPr>
        <w:t xml:space="preserve"> Глава </w:t>
      </w:r>
      <w:r w:rsidRPr="00580129">
        <w:rPr>
          <w:sz w:val="28"/>
          <w:szCs w:val="28"/>
        </w:rPr>
        <w:t xml:space="preserve">Балейского муниципального округа  </w:t>
      </w:r>
      <w:r w:rsidR="004D4D71">
        <w:rPr>
          <w:sz w:val="28"/>
          <w:szCs w:val="28"/>
        </w:rPr>
        <w:t xml:space="preserve">                                    </w:t>
      </w:r>
      <w:r w:rsidR="00C35668">
        <w:rPr>
          <w:sz w:val="28"/>
          <w:szCs w:val="28"/>
        </w:rPr>
        <w:tab/>
      </w:r>
      <w:r w:rsidR="00C35668">
        <w:rPr>
          <w:sz w:val="28"/>
          <w:szCs w:val="28"/>
        </w:rPr>
        <w:tab/>
        <w:t xml:space="preserve"> </w:t>
      </w:r>
      <w:r w:rsidR="004D4D71" w:rsidRPr="00580129">
        <w:rPr>
          <w:sz w:val="28"/>
          <w:szCs w:val="28"/>
        </w:rPr>
        <w:t>муниципального округа</w:t>
      </w:r>
      <w:r w:rsidR="004D4D71">
        <w:rPr>
          <w:sz w:val="28"/>
          <w:szCs w:val="28"/>
        </w:rPr>
        <w:t xml:space="preserve"> </w:t>
      </w:r>
    </w:p>
    <w:p w:rsidR="004D4D71" w:rsidRPr="00580129" w:rsidRDefault="001B71B0" w:rsidP="00C35668">
      <w:pPr>
        <w:tabs>
          <w:tab w:val="left" w:pos="5637"/>
        </w:tabs>
        <w:suppressAutoHyphens/>
        <w:jc w:val="both"/>
        <w:rPr>
          <w:sz w:val="28"/>
          <w:szCs w:val="28"/>
        </w:rPr>
      </w:pPr>
      <w:r w:rsidRPr="00580129">
        <w:rPr>
          <w:sz w:val="28"/>
          <w:szCs w:val="28"/>
        </w:rPr>
        <w:t xml:space="preserve"> </w:t>
      </w:r>
      <w:r w:rsidR="004D4D71">
        <w:rPr>
          <w:sz w:val="28"/>
          <w:szCs w:val="28"/>
        </w:rPr>
        <w:t>Забайкальского края</w:t>
      </w:r>
      <w:r w:rsidRPr="00580129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</w:t>
      </w:r>
      <w:r w:rsidRPr="00580129">
        <w:rPr>
          <w:sz w:val="28"/>
          <w:szCs w:val="28"/>
        </w:rPr>
        <w:t xml:space="preserve"> </w:t>
      </w:r>
      <w:r w:rsidR="004D4D71">
        <w:rPr>
          <w:sz w:val="28"/>
          <w:szCs w:val="28"/>
        </w:rPr>
        <w:tab/>
      </w:r>
      <w:r w:rsidR="00C35668">
        <w:rPr>
          <w:sz w:val="28"/>
          <w:szCs w:val="28"/>
        </w:rPr>
        <w:tab/>
      </w:r>
      <w:r w:rsidR="00C35668">
        <w:rPr>
          <w:sz w:val="28"/>
          <w:szCs w:val="28"/>
        </w:rPr>
        <w:tab/>
        <w:t xml:space="preserve"> </w:t>
      </w:r>
      <w:r w:rsidR="004D4D71">
        <w:rPr>
          <w:sz w:val="28"/>
          <w:szCs w:val="28"/>
        </w:rPr>
        <w:t>Забайкальского края</w:t>
      </w:r>
    </w:p>
    <w:p w:rsidR="00A93FB5" w:rsidRDefault="001B71B0" w:rsidP="00C35668">
      <w:pPr>
        <w:jc w:val="both"/>
        <w:rPr>
          <w:sz w:val="28"/>
          <w:szCs w:val="28"/>
        </w:rPr>
      </w:pPr>
      <w:r w:rsidRPr="00580129">
        <w:rPr>
          <w:sz w:val="28"/>
          <w:szCs w:val="28"/>
        </w:rPr>
        <w:t xml:space="preserve">                             П.И. Коваленко</w:t>
      </w:r>
      <w:r w:rsidR="00533B90">
        <w:rPr>
          <w:sz w:val="28"/>
          <w:szCs w:val="28"/>
        </w:rPr>
        <w:t xml:space="preserve">                     </w:t>
      </w:r>
      <w:r w:rsidR="004D4D71">
        <w:rPr>
          <w:sz w:val="28"/>
          <w:szCs w:val="28"/>
        </w:rPr>
        <w:t xml:space="preserve">                     </w:t>
      </w:r>
      <w:r w:rsidR="00533B90">
        <w:rPr>
          <w:sz w:val="28"/>
          <w:szCs w:val="28"/>
        </w:rPr>
        <w:t xml:space="preserve"> </w:t>
      </w:r>
      <w:r w:rsidR="00C35668">
        <w:rPr>
          <w:sz w:val="28"/>
          <w:szCs w:val="28"/>
        </w:rPr>
        <w:t xml:space="preserve">           </w:t>
      </w:r>
      <w:r w:rsidR="00116B7B">
        <w:rPr>
          <w:sz w:val="28"/>
          <w:szCs w:val="28"/>
        </w:rPr>
        <w:t xml:space="preserve"> </w:t>
      </w:r>
      <w:r w:rsidR="00533B90">
        <w:rPr>
          <w:sz w:val="28"/>
          <w:szCs w:val="28"/>
        </w:rPr>
        <w:t>Е.В. Ушаков</w:t>
      </w:r>
    </w:p>
    <w:p w:rsidR="00C35668" w:rsidRDefault="00C35668" w:rsidP="00C35668">
      <w:pPr>
        <w:tabs>
          <w:tab w:val="left" w:pos="4536"/>
        </w:tabs>
        <w:ind w:left="4536"/>
        <w:jc w:val="both"/>
      </w:pPr>
      <w:r>
        <w:rPr>
          <w:sz w:val="28"/>
          <w:szCs w:val="28"/>
        </w:rPr>
        <w:br w:type="page"/>
      </w:r>
      <w:r w:rsidR="00470299" w:rsidRPr="00C35668">
        <w:lastRenderedPageBreak/>
        <w:t xml:space="preserve">Приложение к решению Совета </w:t>
      </w:r>
    </w:p>
    <w:p w:rsidR="00470299" w:rsidRPr="00C35668" w:rsidRDefault="00470299" w:rsidP="00C35668">
      <w:pPr>
        <w:tabs>
          <w:tab w:val="left" w:pos="4536"/>
        </w:tabs>
        <w:ind w:left="4536"/>
        <w:jc w:val="both"/>
      </w:pPr>
      <w:r w:rsidRPr="00C35668">
        <w:t>Балейского муниципального округа</w:t>
      </w:r>
    </w:p>
    <w:p w:rsidR="00470299" w:rsidRPr="00C35668" w:rsidRDefault="00470299" w:rsidP="00C35668">
      <w:pPr>
        <w:tabs>
          <w:tab w:val="left" w:pos="4536"/>
        </w:tabs>
        <w:ind w:left="4536"/>
        <w:jc w:val="both"/>
      </w:pPr>
      <w:r w:rsidRPr="00C35668">
        <w:t>Забайкальского края</w:t>
      </w:r>
    </w:p>
    <w:p w:rsidR="00470299" w:rsidRPr="00C35668" w:rsidRDefault="00C35668" w:rsidP="00C35668">
      <w:pPr>
        <w:tabs>
          <w:tab w:val="left" w:pos="4536"/>
        </w:tabs>
        <w:ind w:left="4536"/>
        <w:jc w:val="both"/>
      </w:pPr>
      <w:r w:rsidRPr="00C35668">
        <w:t>от «27</w:t>
      </w:r>
      <w:r w:rsidR="00470299" w:rsidRPr="00C35668">
        <w:t>»</w:t>
      </w:r>
      <w:r w:rsidRPr="00C35668">
        <w:t xml:space="preserve">мая 2025 </w:t>
      </w:r>
      <w:r w:rsidR="00470299" w:rsidRPr="00C35668">
        <w:t>г.</w:t>
      </w:r>
      <w:r>
        <w:t xml:space="preserve"> №</w:t>
      </w:r>
      <w:r w:rsidR="00116B7B">
        <w:t>142</w:t>
      </w:r>
    </w:p>
    <w:p w:rsidR="00470299" w:rsidRDefault="00470299" w:rsidP="00C35668">
      <w:pPr>
        <w:jc w:val="both"/>
        <w:rPr>
          <w:sz w:val="28"/>
          <w:szCs w:val="28"/>
        </w:rPr>
      </w:pPr>
    </w:p>
    <w:p w:rsidR="00C35668" w:rsidRDefault="00C35668" w:rsidP="00C35668">
      <w:pPr>
        <w:jc w:val="center"/>
        <w:rPr>
          <w:sz w:val="28"/>
          <w:szCs w:val="28"/>
        </w:rPr>
      </w:pPr>
    </w:p>
    <w:p w:rsidR="000B05B7" w:rsidRDefault="000B05B7" w:rsidP="00C35668">
      <w:pPr>
        <w:tabs>
          <w:tab w:val="left" w:pos="3195"/>
        </w:tabs>
        <w:jc w:val="center"/>
        <w:rPr>
          <w:b/>
          <w:sz w:val="28"/>
          <w:szCs w:val="28"/>
        </w:rPr>
      </w:pPr>
      <w:r w:rsidRPr="000B05B7">
        <w:rPr>
          <w:b/>
          <w:sz w:val="28"/>
          <w:szCs w:val="28"/>
        </w:rPr>
        <w:t>Расчет</w:t>
      </w:r>
    </w:p>
    <w:p w:rsidR="00470299" w:rsidRPr="000B05B7" w:rsidRDefault="000B05B7" w:rsidP="00C35668">
      <w:pPr>
        <w:tabs>
          <w:tab w:val="left" w:pos="3195"/>
        </w:tabs>
        <w:jc w:val="center"/>
        <w:rPr>
          <w:b/>
          <w:sz w:val="28"/>
          <w:szCs w:val="28"/>
        </w:rPr>
      </w:pPr>
      <w:r w:rsidRPr="000B05B7">
        <w:rPr>
          <w:b/>
          <w:sz w:val="28"/>
          <w:szCs w:val="28"/>
        </w:rPr>
        <w:t>величины порогового  значения размера дохода, приходящегося на каждого члена семьи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Балейского муниципального округа</w:t>
      </w:r>
    </w:p>
    <w:p w:rsidR="00470299" w:rsidRDefault="00470299" w:rsidP="00C35668">
      <w:pPr>
        <w:jc w:val="both"/>
        <w:rPr>
          <w:sz w:val="28"/>
          <w:szCs w:val="28"/>
        </w:rPr>
      </w:pPr>
    </w:p>
    <w:p w:rsidR="00470299" w:rsidRPr="005833D3" w:rsidRDefault="000B05B7" w:rsidP="00C3566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методическими рекомендациями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гражданам, признанным нуждающимися в жилых </w:t>
      </w:r>
      <w:r w:rsidR="005833D3">
        <w:rPr>
          <w:sz w:val="28"/>
          <w:szCs w:val="28"/>
        </w:rPr>
        <w:t>помещениях, жилых помещений</w:t>
      </w:r>
      <w:r>
        <w:rPr>
          <w:sz w:val="28"/>
          <w:szCs w:val="28"/>
        </w:rPr>
        <w:t xml:space="preserve"> </w:t>
      </w:r>
      <w:r w:rsidR="005833D3">
        <w:rPr>
          <w:sz w:val="28"/>
          <w:szCs w:val="28"/>
        </w:rPr>
        <w:t xml:space="preserve">муниципального жилищного фонда по договорам социального найма, утвержденными Приказом Министерства регионального развития Российской Федерации от 25.02.2005 г. № 17, </w:t>
      </w:r>
      <w:r w:rsidR="005833D3" w:rsidRPr="005833D3">
        <w:rPr>
          <w:sz w:val="28"/>
          <w:szCs w:val="28"/>
        </w:rPr>
        <w:t>величина порогового  значения размера</w:t>
      </w:r>
      <w:proofErr w:type="gramEnd"/>
      <w:r w:rsidR="005833D3" w:rsidRPr="005833D3">
        <w:rPr>
          <w:sz w:val="28"/>
          <w:szCs w:val="28"/>
        </w:rPr>
        <w:t xml:space="preserve"> дохода, приходящегося на каждого члена семьи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Балейского муниципального округа Забайкальского края, рассчитывается из следующих показателей:</w:t>
      </w:r>
    </w:p>
    <w:p w:rsidR="00470299" w:rsidRPr="005833D3" w:rsidRDefault="00470299" w:rsidP="00C35668">
      <w:pPr>
        <w:jc w:val="both"/>
        <w:rPr>
          <w:sz w:val="28"/>
          <w:szCs w:val="28"/>
        </w:rPr>
      </w:pPr>
    </w:p>
    <w:p w:rsidR="00470299" w:rsidRDefault="005833D3" w:rsidP="00C35668">
      <w:pPr>
        <w:jc w:val="center"/>
        <w:rPr>
          <w:b/>
          <w:sz w:val="28"/>
          <w:szCs w:val="28"/>
        </w:rPr>
      </w:pPr>
      <w:r w:rsidRPr="005833D3">
        <w:rPr>
          <w:b/>
          <w:sz w:val="28"/>
          <w:szCs w:val="28"/>
        </w:rPr>
        <w:t>Расчет порогового значения стоимости имущества, находящегося в собственности членов семьи и подлежащего налогообложению</w:t>
      </w:r>
      <w:r>
        <w:rPr>
          <w:b/>
          <w:sz w:val="28"/>
          <w:szCs w:val="28"/>
        </w:rPr>
        <w:t>:</w:t>
      </w:r>
    </w:p>
    <w:p w:rsidR="00C35668" w:rsidRDefault="00C35668" w:rsidP="00C35668">
      <w:pPr>
        <w:jc w:val="both"/>
        <w:rPr>
          <w:b/>
          <w:sz w:val="28"/>
          <w:szCs w:val="28"/>
        </w:rPr>
      </w:pPr>
    </w:p>
    <w:p w:rsidR="005833D3" w:rsidRPr="00CB090A" w:rsidRDefault="005833D3" w:rsidP="00C35668">
      <w:pPr>
        <w:jc w:val="both"/>
        <w:rPr>
          <w:sz w:val="28"/>
          <w:szCs w:val="28"/>
        </w:rPr>
      </w:pPr>
      <w:r w:rsidRPr="00CB090A">
        <w:rPr>
          <w:sz w:val="28"/>
          <w:szCs w:val="28"/>
        </w:rPr>
        <w:t>СИ= НП*РС*СС, где:</w:t>
      </w:r>
    </w:p>
    <w:p w:rsidR="005833D3" w:rsidRDefault="005833D3" w:rsidP="00C35668">
      <w:pPr>
        <w:jc w:val="both"/>
        <w:rPr>
          <w:sz w:val="28"/>
          <w:szCs w:val="28"/>
        </w:rPr>
      </w:pPr>
      <w:r w:rsidRPr="00CB090A">
        <w:rPr>
          <w:sz w:val="28"/>
          <w:szCs w:val="28"/>
        </w:rPr>
        <w:t>СИ – расчетный показатель стоимости имущества, находящегося в собственно</w:t>
      </w:r>
      <w:r w:rsidR="00AB184D">
        <w:rPr>
          <w:sz w:val="28"/>
          <w:szCs w:val="28"/>
        </w:rPr>
        <w:t>сти   членов семьи и подлежащий</w:t>
      </w:r>
      <w:r w:rsidRPr="00CB090A">
        <w:rPr>
          <w:sz w:val="28"/>
          <w:szCs w:val="28"/>
        </w:rPr>
        <w:t xml:space="preserve"> налогообложению</w:t>
      </w:r>
    </w:p>
    <w:p w:rsidR="001370C8" w:rsidRDefault="00D93EFD" w:rsidP="00C35668">
      <w:pPr>
        <w:jc w:val="both"/>
        <w:rPr>
          <w:sz w:val="28"/>
          <w:szCs w:val="28"/>
        </w:rPr>
      </w:pPr>
      <w:r>
        <w:rPr>
          <w:sz w:val="28"/>
          <w:szCs w:val="28"/>
        </w:rPr>
        <w:t>НП – норма предоставления площади жилого помещения на одного члена семьи по догов</w:t>
      </w:r>
      <w:r w:rsidR="001370C8">
        <w:rPr>
          <w:sz w:val="28"/>
          <w:szCs w:val="28"/>
        </w:rPr>
        <w:t xml:space="preserve">ору социального найма </w:t>
      </w:r>
      <w:r>
        <w:rPr>
          <w:sz w:val="28"/>
          <w:szCs w:val="28"/>
        </w:rPr>
        <w:t xml:space="preserve"> </w:t>
      </w:r>
    </w:p>
    <w:p w:rsidR="00122F8A" w:rsidRPr="00122F8A" w:rsidRDefault="00122F8A" w:rsidP="00C35668">
      <w:pPr>
        <w:jc w:val="both"/>
        <w:rPr>
          <w:sz w:val="28"/>
          <w:szCs w:val="28"/>
        </w:rPr>
      </w:pPr>
      <w:r w:rsidRPr="00122F8A">
        <w:rPr>
          <w:sz w:val="28"/>
          <w:szCs w:val="28"/>
        </w:rPr>
        <w:t>РС – размер семьи</w:t>
      </w:r>
    </w:p>
    <w:p w:rsidR="000C3B84" w:rsidRDefault="00122F8A" w:rsidP="00C35668">
      <w:pPr>
        <w:jc w:val="both"/>
        <w:rPr>
          <w:sz w:val="28"/>
          <w:szCs w:val="28"/>
        </w:rPr>
      </w:pPr>
      <w:r w:rsidRPr="00122F8A">
        <w:rPr>
          <w:sz w:val="28"/>
          <w:szCs w:val="28"/>
        </w:rPr>
        <w:t xml:space="preserve">СС – средняя расчетная рыночная стоимость одного квадратного метра общей площади жилого помещения </w:t>
      </w:r>
      <w:r w:rsidR="000C3B84" w:rsidRPr="000C3B84">
        <w:rPr>
          <w:sz w:val="28"/>
          <w:szCs w:val="28"/>
        </w:rPr>
        <w:t>25649,0</w:t>
      </w:r>
      <w:r w:rsidR="00FA6BBF">
        <w:rPr>
          <w:sz w:val="28"/>
          <w:szCs w:val="28"/>
        </w:rPr>
        <w:t xml:space="preserve"> (</w:t>
      </w:r>
      <w:r w:rsidR="00BD5721">
        <w:rPr>
          <w:sz w:val="28"/>
          <w:szCs w:val="28"/>
        </w:rPr>
        <w:t>оценка</w:t>
      </w:r>
      <w:r w:rsidR="00FA6BBF">
        <w:rPr>
          <w:sz w:val="28"/>
          <w:szCs w:val="28"/>
        </w:rPr>
        <w:t xml:space="preserve">)   </w:t>
      </w:r>
    </w:p>
    <w:p w:rsidR="00302812" w:rsidRDefault="00302812" w:rsidP="00C356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одиноко  проживающих граждан </w:t>
      </w:r>
    </w:p>
    <w:p w:rsidR="00122F8A" w:rsidRDefault="00122F8A" w:rsidP="00C35668">
      <w:pPr>
        <w:jc w:val="both"/>
        <w:rPr>
          <w:sz w:val="28"/>
          <w:szCs w:val="28"/>
        </w:rPr>
      </w:pPr>
      <w:r>
        <w:rPr>
          <w:sz w:val="28"/>
          <w:szCs w:val="28"/>
        </w:rPr>
        <w:t>СИ=</w:t>
      </w:r>
      <w:r w:rsidR="00302812">
        <w:rPr>
          <w:sz w:val="28"/>
          <w:szCs w:val="28"/>
        </w:rPr>
        <w:t xml:space="preserve"> 33*1*</w:t>
      </w:r>
      <w:r w:rsidR="000C3B84">
        <w:rPr>
          <w:sz w:val="28"/>
          <w:szCs w:val="28"/>
        </w:rPr>
        <w:t>25649</w:t>
      </w:r>
      <w:r w:rsidR="00302812">
        <w:rPr>
          <w:sz w:val="28"/>
          <w:szCs w:val="28"/>
        </w:rPr>
        <w:t xml:space="preserve">,0 = </w:t>
      </w:r>
      <w:r w:rsidR="000C3B84">
        <w:rPr>
          <w:sz w:val="28"/>
          <w:szCs w:val="28"/>
        </w:rPr>
        <w:t>846417</w:t>
      </w:r>
      <w:r w:rsidR="0007433D">
        <w:rPr>
          <w:sz w:val="28"/>
          <w:szCs w:val="28"/>
        </w:rPr>
        <w:t>,0</w:t>
      </w:r>
      <w:r w:rsidR="00302812">
        <w:rPr>
          <w:sz w:val="28"/>
          <w:szCs w:val="28"/>
        </w:rPr>
        <w:t xml:space="preserve"> рублей</w:t>
      </w:r>
    </w:p>
    <w:p w:rsidR="0007433D" w:rsidRDefault="00302812" w:rsidP="00C35668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семьи из 2-х человек и более</w:t>
      </w:r>
    </w:p>
    <w:p w:rsidR="00302812" w:rsidRDefault="0007433D" w:rsidP="00C35668">
      <w:pPr>
        <w:jc w:val="both"/>
        <w:rPr>
          <w:sz w:val="28"/>
          <w:szCs w:val="28"/>
        </w:rPr>
      </w:pPr>
      <w:r>
        <w:rPr>
          <w:sz w:val="28"/>
          <w:szCs w:val="28"/>
        </w:rPr>
        <w:t>СИ = 42*</w:t>
      </w:r>
      <w:r w:rsidR="00BD5721">
        <w:rPr>
          <w:sz w:val="28"/>
          <w:szCs w:val="28"/>
        </w:rPr>
        <w:t>25649,0</w:t>
      </w:r>
      <w:r w:rsidR="00302812">
        <w:rPr>
          <w:sz w:val="28"/>
          <w:szCs w:val="28"/>
        </w:rPr>
        <w:t xml:space="preserve"> = </w:t>
      </w:r>
      <w:r>
        <w:rPr>
          <w:sz w:val="28"/>
          <w:szCs w:val="28"/>
        </w:rPr>
        <w:t>1077258,0</w:t>
      </w:r>
      <w:r w:rsidR="00302812">
        <w:rPr>
          <w:sz w:val="28"/>
          <w:szCs w:val="28"/>
        </w:rPr>
        <w:t xml:space="preserve"> рублей</w:t>
      </w:r>
    </w:p>
    <w:p w:rsidR="0007433D" w:rsidRDefault="0007433D" w:rsidP="00C35668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семьи, состоящей из  3 и более человек</w:t>
      </w:r>
    </w:p>
    <w:p w:rsidR="00302812" w:rsidRDefault="00302812" w:rsidP="00C3566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СИ=18*3*</w:t>
      </w:r>
      <w:r w:rsidR="00BD5721">
        <w:rPr>
          <w:sz w:val="28"/>
          <w:szCs w:val="28"/>
        </w:rPr>
        <w:t>25649,0</w:t>
      </w:r>
      <w:r>
        <w:rPr>
          <w:sz w:val="28"/>
          <w:szCs w:val="28"/>
        </w:rPr>
        <w:t xml:space="preserve"> = </w:t>
      </w:r>
      <w:r w:rsidR="00BD5721">
        <w:rPr>
          <w:sz w:val="28"/>
          <w:szCs w:val="28"/>
        </w:rPr>
        <w:t>1385046,0</w:t>
      </w:r>
      <w:r>
        <w:rPr>
          <w:sz w:val="28"/>
          <w:szCs w:val="28"/>
        </w:rPr>
        <w:t xml:space="preserve"> рублей</w:t>
      </w:r>
    </w:p>
    <w:p w:rsidR="00302812" w:rsidRDefault="00302812" w:rsidP="00C35668">
      <w:pPr>
        <w:jc w:val="both"/>
        <w:rPr>
          <w:sz w:val="28"/>
          <w:szCs w:val="28"/>
        </w:rPr>
      </w:pPr>
      <w:r w:rsidRPr="00302812">
        <w:rPr>
          <w:sz w:val="28"/>
          <w:szCs w:val="28"/>
        </w:rPr>
        <w:t>СИ=18*</w:t>
      </w:r>
      <w:r>
        <w:rPr>
          <w:sz w:val="28"/>
          <w:szCs w:val="28"/>
        </w:rPr>
        <w:t>4</w:t>
      </w:r>
      <w:r w:rsidRPr="00302812">
        <w:rPr>
          <w:sz w:val="28"/>
          <w:szCs w:val="28"/>
        </w:rPr>
        <w:t>*</w:t>
      </w:r>
      <w:r w:rsidR="00BD5721">
        <w:rPr>
          <w:sz w:val="28"/>
          <w:szCs w:val="28"/>
        </w:rPr>
        <w:t>25649,0</w:t>
      </w:r>
      <w:r>
        <w:rPr>
          <w:sz w:val="28"/>
          <w:szCs w:val="28"/>
        </w:rPr>
        <w:t xml:space="preserve"> </w:t>
      </w:r>
      <w:r w:rsidRPr="00302812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BD5721">
        <w:rPr>
          <w:sz w:val="28"/>
          <w:szCs w:val="28"/>
        </w:rPr>
        <w:t>1846728,0</w:t>
      </w:r>
      <w:r w:rsidRPr="00302812">
        <w:rPr>
          <w:sz w:val="28"/>
          <w:szCs w:val="28"/>
        </w:rPr>
        <w:t xml:space="preserve"> рублей</w:t>
      </w:r>
    </w:p>
    <w:p w:rsidR="00302812" w:rsidRDefault="00302812" w:rsidP="00C35668">
      <w:pPr>
        <w:jc w:val="both"/>
        <w:rPr>
          <w:sz w:val="28"/>
          <w:szCs w:val="28"/>
        </w:rPr>
      </w:pPr>
      <w:r>
        <w:rPr>
          <w:sz w:val="28"/>
          <w:szCs w:val="28"/>
        </w:rPr>
        <w:t>СИ=18*5*</w:t>
      </w:r>
      <w:r w:rsidR="00BD5721">
        <w:rPr>
          <w:sz w:val="28"/>
          <w:szCs w:val="28"/>
        </w:rPr>
        <w:t>25649,0</w:t>
      </w:r>
      <w:r>
        <w:rPr>
          <w:sz w:val="28"/>
          <w:szCs w:val="28"/>
        </w:rPr>
        <w:t xml:space="preserve"> = </w:t>
      </w:r>
      <w:r w:rsidR="00BD5721">
        <w:rPr>
          <w:sz w:val="28"/>
          <w:szCs w:val="28"/>
        </w:rPr>
        <w:t>2308410,0</w:t>
      </w:r>
      <w:r>
        <w:rPr>
          <w:sz w:val="28"/>
          <w:szCs w:val="28"/>
        </w:rPr>
        <w:t xml:space="preserve"> рублей</w:t>
      </w:r>
    </w:p>
    <w:p w:rsidR="00302812" w:rsidRPr="00302812" w:rsidRDefault="00302812" w:rsidP="00C35668">
      <w:pPr>
        <w:jc w:val="both"/>
        <w:rPr>
          <w:sz w:val="28"/>
          <w:szCs w:val="28"/>
        </w:rPr>
      </w:pPr>
    </w:p>
    <w:p w:rsidR="00302812" w:rsidRDefault="009A377D" w:rsidP="00C35668">
      <w:pPr>
        <w:jc w:val="center"/>
        <w:rPr>
          <w:b/>
          <w:sz w:val="28"/>
          <w:szCs w:val="28"/>
        </w:rPr>
      </w:pPr>
      <w:r w:rsidRPr="009A377D">
        <w:rPr>
          <w:b/>
          <w:sz w:val="28"/>
          <w:szCs w:val="28"/>
        </w:rPr>
        <w:t xml:space="preserve">Расчет порогового значения </w:t>
      </w:r>
      <w:r>
        <w:rPr>
          <w:b/>
          <w:sz w:val="28"/>
          <w:szCs w:val="28"/>
        </w:rPr>
        <w:t>размера дохода</w:t>
      </w:r>
      <w:r w:rsidRPr="009A377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приходящегося</w:t>
      </w:r>
      <w:r w:rsidRPr="009A37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каждого члена семьи</w:t>
      </w:r>
      <w:r w:rsidR="0007433D">
        <w:rPr>
          <w:b/>
          <w:sz w:val="28"/>
          <w:szCs w:val="28"/>
        </w:rPr>
        <w:t xml:space="preserve"> и</w:t>
      </w:r>
      <w:r>
        <w:rPr>
          <w:b/>
          <w:sz w:val="28"/>
          <w:szCs w:val="28"/>
        </w:rPr>
        <w:t>ли одиноко проживающего гражданина:</w:t>
      </w:r>
    </w:p>
    <w:p w:rsidR="009A377D" w:rsidRDefault="009A377D" w:rsidP="00C35668">
      <w:pPr>
        <w:jc w:val="both"/>
        <w:rPr>
          <w:sz w:val="28"/>
          <w:szCs w:val="28"/>
        </w:rPr>
      </w:pPr>
    </w:p>
    <w:p w:rsidR="00302812" w:rsidRDefault="009A377D" w:rsidP="00C35668">
      <w:pPr>
        <w:jc w:val="both"/>
        <w:rPr>
          <w:sz w:val="28"/>
          <w:szCs w:val="28"/>
        </w:rPr>
      </w:pPr>
      <w:r>
        <w:rPr>
          <w:sz w:val="28"/>
          <w:szCs w:val="28"/>
        </w:rPr>
        <w:t>ПД= (СИ/</w:t>
      </w:r>
      <w:proofErr w:type="gramStart"/>
      <w:r>
        <w:rPr>
          <w:sz w:val="28"/>
          <w:szCs w:val="28"/>
        </w:rPr>
        <w:t>ПН</w:t>
      </w:r>
      <w:proofErr w:type="gramEnd"/>
      <w:r>
        <w:rPr>
          <w:sz w:val="28"/>
          <w:szCs w:val="28"/>
        </w:rPr>
        <w:t>)/РС+ПМ, где</w:t>
      </w:r>
    </w:p>
    <w:p w:rsidR="009A377D" w:rsidRDefault="009A377D" w:rsidP="00C356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ПД – порог </w:t>
      </w:r>
      <w:r w:rsidR="00AB184D">
        <w:rPr>
          <w:sz w:val="28"/>
          <w:szCs w:val="28"/>
        </w:rPr>
        <w:t>среднемесячного размера дохода, приходящегося на каждого члена семьи;</w:t>
      </w:r>
    </w:p>
    <w:p w:rsidR="00AB184D" w:rsidRDefault="00AB184D" w:rsidP="00C356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 - </w:t>
      </w:r>
      <w:r w:rsidRPr="00AB184D">
        <w:rPr>
          <w:sz w:val="28"/>
          <w:szCs w:val="28"/>
        </w:rPr>
        <w:t>расчетный показатель стоимости имущества, находящегося в собственно</w:t>
      </w:r>
      <w:r>
        <w:rPr>
          <w:sz w:val="28"/>
          <w:szCs w:val="28"/>
        </w:rPr>
        <w:t>сти   членов семьи и подлежащий</w:t>
      </w:r>
      <w:r w:rsidRPr="00AB184D">
        <w:rPr>
          <w:sz w:val="28"/>
          <w:szCs w:val="28"/>
        </w:rPr>
        <w:t xml:space="preserve"> налогообложению</w:t>
      </w:r>
      <w:r>
        <w:rPr>
          <w:sz w:val="28"/>
          <w:szCs w:val="28"/>
        </w:rPr>
        <w:t>;</w:t>
      </w:r>
    </w:p>
    <w:p w:rsidR="00AB184D" w:rsidRPr="00122F8A" w:rsidRDefault="00AB184D" w:rsidP="00C35668">
      <w:pPr>
        <w:jc w:val="both"/>
        <w:rPr>
          <w:sz w:val="28"/>
          <w:szCs w:val="28"/>
        </w:rPr>
      </w:pPr>
      <w:r w:rsidRPr="00122F8A">
        <w:rPr>
          <w:sz w:val="28"/>
          <w:szCs w:val="28"/>
        </w:rPr>
        <w:t>РС – размер семьи</w:t>
      </w:r>
    </w:p>
    <w:p w:rsidR="00AB184D" w:rsidRPr="00AB184D" w:rsidRDefault="00AB184D" w:rsidP="00C3566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ПН</w:t>
      </w:r>
      <w:proofErr w:type="gramEnd"/>
      <w:r>
        <w:rPr>
          <w:sz w:val="28"/>
          <w:szCs w:val="28"/>
        </w:rPr>
        <w:t xml:space="preserve"> – установленный </w:t>
      </w:r>
      <w:r w:rsidR="001370C8">
        <w:rPr>
          <w:sz w:val="28"/>
          <w:szCs w:val="28"/>
        </w:rPr>
        <w:t>период накоплений (</w:t>
      </w:r>
      <w:r>
        <w:rPr>
          <w:sz w:val="28"/>
          <w:szCs w:val="28"/>
        </w:rPr>
        <w:t xml:space="preserve">в месяцах) который может быть равен среднему времени ожидания в очереди на получение жилого помещения муниципального жилищного фонда по договору социального найма </w:t>
      </w:r>
      <w:r w:rsidR="001370C8">
        <w:rPr>
          <w:sz w:val="28"/>
          <w:szCs w:val="28"/>
        </w:rPr>
        <w:t>(рекомендуемый показатель – 10 лет или 120 месяцев)</w:t>
      </w:r>
    </w:p>
    <w:p w:rsidR="006707E8" w:rsidRDefault="001370C8" w:rsidP="00C35668">
      <w:pPr>
        <w:jc w:val="both"/>
        <w:rPr>
          <w:sz w:val="28"/>
          <w:szCs w:val="28"/>
        </w:rPr>
      </w:pPr>
      <w:r>
        <w:rPr>
          <w:sz w:val="28"/>
          <w:szCs w:val="28"/>
        </w:rPr>
        <w:t>ПМ – среднемесячный минимальный уровень дохода на одного человека (прожиточный минимум на одного члена семьи или иной минимальный уровень дохода</w:t>
      </w:r>
      <w:proofErr w:type="gramStart"/>
      <w:r>
        <w:rPr>
          <w:sz w:val="28"/>
          <w:szCs w:val="28"/>
        </w:rPr>
        <w:t>)(</w:t>
      </w:r>
      <w:proofErr w:type="gramEnd"/>
      <w:r>
        <w:rPr>
          <w:sz w:val="28"/>
          <w:szCs w:val="28"/>
        </w:rPr>
        <w:t xml:space="preserve"> согласно постановлению Правительства Забайкальского края от 11 сентября 2024 года № 454 </w:t>
      </w:r>
      <w:r w:rsidR="00AD6B47">
        <w:rPr>
          <w:sz w:val="28"/>
          <w:szCs w:val="28"/>
        </w:rPr>
        <w:t>«</w:t>
      </w:r>
      <w:r w:rsidR="006707E8">
        <w:rPr>
          <w:sz w:val="28"/>
          <w:szCs w:val="28"/>
        </w:rPr>
        <w:t>Об установлении величины прожиточного минимума в Забайкальском крае на 2025 год – 20748,0 рублей)</w:t>
      </w:r>
    </w:p>
    <w:p w:rsidR="006707E8" w:rsidRDefault="001370C8" w:rsidP="00C356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E62F6">
        <w:rPr>
          <w:sz w:val="28"/>
          <w:szCs w:val="28"/>
        </w:rPr>
        <w:t>ПД=(</w:t>
      </w:r>
      <w:r w:rsidR="00BD5721">
        <w:rPr>
          <w:sz w:val="28"/>
          <w:szCs w:val="28"/>
        </w:rPr>
        <w:t>846417,0</w:t>
      </w:r>
      <w:r w:rsidR="006707E8">
        <w:rPr>
          <w:sz w:val="28"/>
          <w:szCs w:val="28"/>
        </w:rPr>
        <w:t>/120)/1+20748=</w:t>
      </w:r>
      <w:r w:rsidR="00BD5721">
        <w:rPr>
          <w:sz w:val="28"/>
          <w:szCs w:val="28"/>
        </w:rPr>
        <w:t>27801,5</w:t>
      </w:r>
      <w:r w:rsidR="006707E8">
        <w:rPr>
          <w:sz w:val="28"/>
          <w:szCs w:val="28"/>
        </w:rPr>
        <w:t xml:space="preserve"> рублей</w:t>
      </w:r>
      <w:r w:rsidR="00DA1E38">
        <w:rPr>
          <w:sz w:val="28"/>
          <w:szCs w:val="28"/>
        </w:rPr>
        <w:t xml:space="preserve"> – для одиноко проживающих граждан</w:t>
      </w:r>
    </w:p>
    <w:p w:rsidR="006707E8" w:rsidRDefault="006707E8" w:rsidP="00C35668">
      <w:pPr>
        <w:jc w:val="both"/>
        <w:rPr>
          <w:sz w:val="28"/>
          <w:szCs w:val="28"/>
        </w:rPr>
      </w:pPr>
      <w:r w:rsidRPr="006707E8">
        <w:rPr>
          <w:sz w:val="28"/>
          <w:szCs w:val="28"/>
        </w:rPr>
        <w:t>ПД=(</w:t>
      </w:r>
      <w:r w:rsidR="00D978F0">
        <w:rPr>
          <w:sz w:val="28"/>
          <w:szCs w:val="28"/>
        </w:rPr>
        <w:t>1077258</w:t>
      </w:r>
      <w:r>
        <w:rPr>
          <w:sz w:val="28"/>
          <w:szCs w:val="28"/>
        </w:rPr>
        <w:t>/120)/2</w:t>
      </w:r>
      <w:r w:rsidRPr="006707E8">
        <w:rPr>
          <w:sz w:val="28"/>
          <w:szCs w:val="28"/>
        </w:rPr>
        <w:t>+20748=</w:t>
      </w:r>
      <w:r w:rsidR="00D978F0">
        <w:rPr>
          <w:sz w:val="28"/>
          <w:szCs w:val="28"/>
        </w:rPr>
        <w:t>25236,6</w:t>
      </w:r>
      <w:r>
        <w:rPr>
          <w:sz w:val="28"/>
          <w:szCs w:val="28"/>
        </w:rPr>
        <w:t xml:space="preserve"> </w:t>
      </w:r>
      <w:r w:rsidRPr="006707E8">
        <w:rPr>
          <w:sz w:val="28"/>
          <w:szCs w:val="28"/>
        </w:rPr>
        <w:t>рублей</w:t>
      </w:r>
      <w:r w:rsidR="00DA1E38">
        <w:rPr>
          <w:sz w:val="28"/>
          <w:szCs w:val="28"/>
        </w:rPr>
        <w:t xml:space="preserve"> – </w:t>
      </w:r>
      <w:r w:rsidR="00D978F0">
        <w:rPr>
          <w:sz w:val="28"/>
          <w:szCs w:val="28"/>
        </w:rPr>
        <w:t xml:space="preserve">для семьи из 2-х человек </w:t>
      </w:r>
    </w:p>
    <w:p w:rsidR="00D978F0" w:rsidRDefault="00D978F0" w:rsidP="00C35668">
      <w:pPr>
        <w:jc w:val="both"/>
        <w:rPr>
          <w:sz w:val="28"/>
          <w:szCs w:val="28"/>
        </w:rPr>
      </w:pPr>
      <w:r>
        <w:rPr>
          <w:sz w:val="28"/>
          <w:szCs w:val="28"/>
        </w:rPr>
        <w:t>ПД=(1385046/120)/3+20748=24595,4 рублей – для семьи из 3-х и более человек</w:t>
      </w:r>
    </w:p>
    <w:p w:rsidR="0087539A" w:rsidRDefault="00011965" w:rsidP="00C35668">
      <w:pPr>
        <w:tabs>
          <w:tab w:val="left" w:pos="361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sectPr w:rsidR="0087539A" w:rsidSect="000E7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56A" w:rsidRDefault="00ED056A" w:rsidP="00470299">
      <w:r>
        <w:separator/>
      </w:r>
    </w:p>
  </w:endnote>
  <w:endnote w:type="continuationSeparator" w:id="0">
    <w:p w:rsidR="00ED056A" w:rsidRDefault="00ED056A" w:rsidP="00470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56A" w:rsidRDefault="00ED056A" w:rsidP="00470299">
      <w:r>
        <w:separator/>
      </w:r>
    </w:p>
  </w:footnote>
  <w:footnote w:type="continuationSeparator" w:id="0">
    <w:p w:rsidR="00ED056A" w:rsidRDefault="00ED056A" w:rsidP="004702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368B5"/>
    <w:multiLevelType w:val="hybridMultilevel"/>
    <w:tmpl w:val="685CFF52"/>
    <w:lvl w:ilvl="0" w:tplc="B4C8078C">
      <w:start w:val="1"/>
      <w:numFmt w:val="decimal"/>
      <w:lvlText w:val="%1."/>
      <w:lvlJc w:val="left"/>
      <w:pPr>
        <w:ind w:left="2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D4D750">
      <w:numFmt w:val="bullet"/>
      <w:lvlText w:val="–"/>
      <w:lvlJc w:val="left"/>
      <w:pPr>
        <w:ind w:left="77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DEA771E">
      <w:numFmt w:val="bullet"/>
      <w:lvlText w:val="•"/>
      <w:lvlJc w:val="left"/>
      <w:pPr>
        <w:ind w:left="1748" w:hanging="212"/>
      </w:pPr>
      <w:rPr>
        <w:rFonts w:hint="default"/>
        <w:lang w:val="ru-RU" w:eastAsia="en-US" w:bidi="ar-SA"/>
      </w:rPr>
    </w:lvl>
    <w:lvl w:ilvl="3" w:tplc="44F0313E">
      <w:numFmt w:val="bullet"/>
      <w:lvlText w:val="•"/>
      <w:lvlJc w:val="left"/>
      <w:pPr>
        <w:ind w:left="2717" w:hanging="212"/>
      </w:pPr>
      <w:rPr>
        <w:rFonts w:hint="default"/>
        <w:lang w:val="ru-RU" w:eastAsia="en-US" w:bidi="ar-SA"/>
      </w:rPr>
    </w:lvl>
    <w:lvl w:ilvl="4" w:tplc="A73C3FA2">
      <w:numFmt w:val="bullet"/>
      <w:lvlText w:val="•"/>
      <w:lvlJc w:val="left"/>
      <w:pPr>
        <w:ind w:left="3686" w:hanging="212"/>
      </w:pPr>
      <w:rPr>
        <w:rFonts w:hint="default"/>
        <w:lang w:val="ru-RU" w:eastAsia="en-US" w:bidi="ar-SA"/>
      </w:rPr>
    </w:lvl>
    <w:lvl w:ilvl="5" w:tplc="7E4A5884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6" w:tplc="39DC1AF6">
      <w:numFmt w:val="bullet"/>
      <w:lvlText w:val="•"/>
      <w:lvlJc w:val="left"/>
      <w:pPr>
        <w:ind w:left="5623" w:hanging="212"/>
      </w:pPr>
      <w:rPr>
        <w:rFonts w:hint="default"/>
        <w:lang w:val="ru-RU" w:eastAsia="en-US" w:bidi="ar-SA"/>
      </w:rPr>
    </w:lvl>
    <w:lvl w:ilvl="7" w:tplc="D740537E">
      <w:numFmt w:val="bullet"/>
      <w:lvlText w:val="•"/>
      <w:lvlJc w:val="left"/>
      <w:pPr>
        <w:ind w:left="6592" w:hanging="212"/>
      </w:pPr>
      <w:rPr>
        <w:rFonts w:hint="default"/>
        <w:lang w:val="ru-RU" w:eastAsia="en-US" w:bidi="ar-SA"/>
      </w:rPr>
    </w:lvl>
    <w:lvl w:ilvl="8" w:tplc="80BE9546">
      <w:numFmt w:val="bullet"/>
      <w:lvlText w:val="•"/>
      <w:lvlJc w:val="left"/>
      <w:pPr>
        <w:ind w:left="7560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stylePaneFormatFilter w:val="3F01"/>
  <w:doNotTrackMove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6A8F"/>
    <w:rsid w:val="00002151"/>
    <w:rsid w:val="00003BB7"/>
    <w:rsid w:val="00011965"/>
    <w:rsid w:val="00013EDF"/>
    <w:rsid w:val="0001428F"/>
    <w:rsid w:val="00017DAD"/>
    <w:rsid w:val="00030D0C"/>
    <w:rsid w:val="000368D6"/>
    <w:rsid w:val="000408E5"/>
    <w:rsid w:val="000409F6"/>
    <w:rsid w:val="00056B12"/>
    <w:rsid w:val="00064C37"/>
    <w:rsid w:val="0007433D"/>
    <w:rsid w:val="00085C54"/>
    <w:rsid w:val="000A7E76"/>
    <w:rsid w:val="000B05B7"/>
    <w:rsid w:val="000B214F"/>
    <w:rsid w:val="000B7AEE"/>
    <w:rsid w:val="000C3B84"/>
    <w:rsid w:val="000D10B6"/>
    <w:rsid w:val="000D6DB2"/>
    <w:rsid w:val="000E4104"/>
    <w:rsid w:val="000E7446"/>
    <w:rsid w:val="0011530D"/>
    <w:rsid w:val="00116B7B"/>
    <w:rsid w:val="00122F8A"/>
    <w:rsid w:val="0012358A"/>
    <w:rsid w:val="00130AA4"/>
    <w:rsid w:val="00131FB6"/>
    <w:rsid w:val="001370C8"/>
    <w:rsid w:val="00151565"/>
    <w:rsid w:val="0017112B"/>
    <w:rsid w:val="00174296"/>
    <w:rsid w:val="001774D5"/>
    <w:rsid w:val="001A6AE0"/>
    <w:rsid w:val="001B71B0"/>
    <w:rsid w:val="001D7EC7"/>
    <w:rsid w:val="001E19F9"/>
    <w:rsid w:val="001F6F3D"/>
    <w:rsid w:val="002267EE"/>
    <w:rsid w:val="00232942"/>
    <w:rsid w:val="00244032"/>
    <w:rsid w:val="00250B2E"/>
    <w:rsid w:val="00271546"/>
    <w:rsid w:val="00295B6F"/>
    <w:rsid w:val="002A6D80"/>
    <w:rsid w:val="00301B72"/>
    <w:rsid w:val="00302812"/>
    <w:rsid w:val="00311526"/>
    <w:rsid w:val="00360457"/>
    <w:rsid w:val="00397994"/>
    <w:rsid w:val="003C7523"/>
    <w:rsid w:val="003E0161"/>
    <w:rsid w:val="00401FFC"/>
    <w:rsid w:val="004036A9"/>
    <w:rsid w:val="004128B7"/>
    <w:rsid w:val="00427843"/>
    <w:rsid w:val="00442B1C"/>
    <w:rsid w:val="00470299"/>
    <w:rsid w:val="00476626"/>
    <w:rsid w:val="00483E9B"/>
    <w:rsid w:val="00484FEC"/>
    <w:rsid w:val="00493244"/>
    <w:rsid w:val="00496A8F"/>
    <w:rsid w:val="004B1893"/>
    <w:rsid w:val="004D4D71"/>
    <w:rsid w:val="004F53CA"/>
    <w:rsid w:val="00522073"/>
    <w:rsid w:val="00522595"/>
    <w:rsid w:val="00533B90"/>
    <w:rsid w:val="005545F7"/>
    <w:rsid w:val="0058041E"/>
    <w:rsid w:val="005833D3"/>
    <w:rsid w:val="0059256B"/>
    <w:rsid w:val="005A323C"/>
    <w:rsid w:val="005A58F3"/>
    <w:rsid w:val="005B116A"/>
    <w:rsid w:val="005C6954"/>
    <w:rsid w:val="005D47FF"/>
    <w:rsid w:val="005D52B3"/>
    <w:rsid w:val="005F22DB"/>
    <w:rsid w:val="005F561E"/>
    <w:rsid w:val="005F7D09"/>
    <w:rsid w:val="006122D6"/>
    <w:rsid w:val="00632152"/>
    <w:rsid w:val="006345EF"/>
    <w:rsid w:val="00643F20"/>
    <w:rsid w:val="00662609"/>
    <w:rsid w:val="00665F45"/>
    <w:rsid w:val="00666704"/>
    <w:rsid w:val="006707E8"/>
    <w:rsid w:val="00673CFA"/>
    <w:rsid w:val="0068338F"/>
    <w:rsid w:val="00684DC1"/>
    <w:rsid w:val="006A3947"/>
    <w:rsid w:val="006A7037"/>
    <w:rsid w:val="006B7323"/>
    <w:rsid w:val="006E6E1F"/>
    <w:rsid w:val="00711C63"/>
    <w:rsid w:val="00727E11"/>
    <w:rsid w:val="00730334"/>
    <w:rsid w:val="00754319"/>
    <w:rsid w:val="00781267"/>
    <w:rsid w:val="007D1F1A"/>
    <w:rsid w:val="007E04EE"/>
    <w:rsid w:val="007E24FD"/>
    <w:rsid w:val="00814710"/>
    <w:rsid w:val="00827121"/>
    <w:rsid w:val="00832331"/>
    <w:rsid w:val="008337E9"/>
    <w:rsid w:val="00842C1B"/>
    <w:rsid w:val="008743BF"/>
    <w:rsid w:val="0087539A"/>
    <w:rsid w:val="008B1C49"/>
    <w:rsid w:val="008C1C09"/>
    <w:rsid w:val="0091628B"/>
    <w:rsid w:val="00964DFB"/>
    <w:rsid w:val="0096760D"/>
    <w:rsid w:val="00972EDD"/>
    <w:rsid w:val="00976748"/>
    <w:rsid w:val="00976784"/>
    <w:rsid w:val="00981100"/>
    <w:rsid w:val="00990C2A"/>
    <w:rsid w:val="009A377D"/>
    <w:rsid w:val="009A4E23"/>
    <w:rsid w:val="009A4F1F"/>
    <w:rsid w:val="009B64F2"/>
    <w:rsid w:val="009B6830"/>
    <w:rsid w:val="009B7BC4"/>
    <w:rsid w:val="009C2AD0"/>
    <w:rsid w:val="009D5B7E"/>
    <w:rsid w:val="009E5088"/>
    <w:rsid w:val="00A20877"/>
    <w:rsid w:val="00A32678"/>
    <w:rsid w:val="00A32D20"/>
    <w:rsid w:val="00A43E22"/>
    <w:rsid w:val="00A4614B"/>
    <w:rsid w:val="00A565DF"/>
    <w:rsid w:val="00A832BE"/>
    <w:rsid w:val="00A869AF"/>
    <w:rsid w:val="00A93FB5"/>
    <w:rsid w:val="00AA2635"/>
    <w:rsid w:val="00AA4B66"/>
    <w:rsid w:val="00AB184D"/>
    <w:rsid w:val="00AB2E20"/>
    <w:rsid w:val="00AC1247"/>
    <w:rsid w:val="00AC3566"/>
    <w:rsid w:val="00AC3E0B"/>
    <w:rsid w:val="00AD6B47"/>
    <w:rsid w:val="00AE36B6"/>
    <w:rsid w:val="00AF62F4"/>
    <w:rsid w:val="00B246EA"/>
    <w:rsid w:val="00B501BA"/>
    <w:rsid w:val="00B577F6"/>
    <w:rsid w:val="00B57E93"/>
    <w:rsid w:val="00B838DE"/>
    <w:rsid w:val="00B8553F"/>
    <w:rsid w:val="00BA5CEE"/>
    <w:rsid w:val="00BC5690"/>
    <w:rsid w:val="00BD3F9D"/>
    <w:rsid w:val="00BD5721"/>
    <w:rsid w:val="00BE02FC"/>
    <w:rsid w:val="00C043FE"/>
    <w:rsid w:val="00C32FEE"/>
    <w:rsid w:val="00C35668"/>
    <w:rsid w:val="00C945EF"/>
    <w:rsid w:val="00CB053B"/>
    <w:rsid w:val="00CB090A"/>
    <w:rsid w:val="00CB23AA"/>
    <w:rsid w:val="00CB6860"/>
    <w:rsid w:val="00CC39F7"/>
    <w:rsid w:val="00CC76FD"/>
    <w:rsid w:val="00CD084D"/>
    <w:rsid w:val="00CD0EF8"/>
    <w:rsid w:val="00CD4E8A"/>
    <w:rsid w:val="00CD5D17"/>
    <w:rsid w:val="00D159C6"/>
    <w:rsid w:val="00D3173C"/>
    <w:rsid w:val="00D80BC3"/>
    <w:rsid w:val="00D839ED"/>
    <w:rsid w:val="00D85FC5"/>
    <w:rsid w:val="00D93EFD"/>
    <w:rsid w:val="00D978F0"/>
    <w:rsid w:val="00DA1E38"/>
    <w:rsid w:val="00DD28BD"/>
    <w:rsid w:val="00DD3584"/>
    <w:rsid w:val="00DD4913"/>
    <w:rsid w:val="00DE0F1B"/>
    <w:rsid w:val="00DF068C"/>
    <w:rsid w:val="00E604E8"/>
    <w:rsid w:val="00E769F4"/>
    <w:rsid w:val="00E85C73"/>
    <w:rsid w:val="00E962A9"/>
    <w:rsid w:val="00EA4CB7"/>
    <w:rsid w:val="00EA511E"/>
    <w:rsid w:val="00EB473C"/>
    <w:rsid w:val="00EB755B"/>
    <w:rsid w:val="00EC3334"/>
    <w:rsid w:val="00ED056A"/>
    <w:rsid w:val="00EE316C"/>
    <w:rsid w:val="00EF357C"/>
    <w:rsid w:val="00F064DC"/>
    <w:rsid w:val="00F15B9B"/>
    <w:rsid w:val="00F365B9"/>
    <w:rsid w:val="00F464D5"/>
    <w:rsid w:val="00FA3636"/>
    <w:rsid w:val="00FA6BBF"/>
    <w:rsid w:val="00FC1020"/>
    <w:rsid w:val="00FC6279"/>
    <w:rsid w:val="00FE6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6A8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676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6A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7674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96760D"/>
    <w:rPr>
      <w:b/>
      <w:bCs/>
      <w:kern w:val="36"/>
      <w:sz w:val="48"/>
      <w:szCs w:val="48"/>
    </w:rPr>
  </w:style>
  <w:style w:type="paragraph" w:customStyle="1" w:styleId="ConsTitle">
    <w:name w:val="ConsTitle"/>
    <w:rsid w:val="00DD358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5">
    <w:name w:val="Title"/>
    <w:basedOn w:val="a"/>
    <w:link w:val="a6"/>
    <w:qFormat/>
    <w:rsid w:val="00DD3584"/>
    <w:pPr>
      <w:jc w:val="center"/>
    </w:pPr>
    <w:rPr>
      <w:b/>
      <w:bCs/>
      <w:sz w:val="28"/>
      <w:szCs w:val="28"/>
      <w:lang/>
    </w:rPr>
  </w:style>
  <w:style w:type="character" w:customStyle="1" w:styleId="a6">
    <w:name w:val="Название Знак"/>
    <w:link w:val="a5"/>
    <w:rsid w:val="00DD3584"/>
    <w:rPr>
      <w:b/>
      <w:bCs/>
      <w:sz w:val="28"/>
      <w:szCs w:val="28"/>
    </w:rPr>
  </w:style>
  <w:style w:type="paragraph" w:styleId="a7">
    <w:name w:val="header"/>
    <w:basedOn w:val="a"/>
    <w:link w:val="a8"/>
    <w:rsid w:val="00470299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rsid w:val="00470299"/>
    <w:rPr>
      <w:sz w:val="24"/>
      <w:szCs w:val="24"/>
    </w:rPr>
  </w:style>
  <w:style w:type="paragraph" w:styleId="a9">
    <w:name w:val="footer"/>
    <w:basedOn w:val="a"/>
    <w:link w:val="aa"/>
    <w:rsid w:val="00470299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rsid w:val="00470299"/>
    <w:rPr>
      <w:sz w:val="24"/>
      <w:szCs w:val="24"/>
    </w:rPr>
  </w:style>
  <w:style w:type="paragraph" w:styleId="ab">
    <w:name w:val="List Paragraph"/>
    <w:basedOn w:val="a"/>
    <w:uiPriority w:val="34"/>
    <w:qFormat/>
    <w:rsid w:val="00F365B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4B399-EA37-470B-8C2B-15CE55FAD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1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РАЙОНА</vt:lpstr>
    </vt:vector>
  </TitlesOfParts>
  <Company>Организация</Company>
  <LinksUpToDate>false</LinksUpToDate>
  <CharactersWithSpaces>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РАЙОНА</dc:title>
  <dc:creator>Customer</dc:creator>
  <cp:lastModifiedBy>Надя</cp:lastModifiedBy>
  <cp:revision>51</cp:revision>
  <cp:lastPrinted>2025-05-27T04:24:00Z</cp:lastPrinted>
  <dcterms:created xsi:type="dcterms:W3CDTF">2024-12-17T05:42:00Z</dcterms:created>
  <dcterms:modified xsi:type="dcterms:W3CDTF">2025-05-27T04:24:00Z</dcterms:modified>
</cp:coreProperties>
</file>